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A38" w:rsidRPr="00DB11A2" w:rsidRDefault="00C35A38" w:rsidP="00DB11A2">
      <w:pPr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  <w:r w:rsidRPr="00DB11A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  <w:t>Ф.7.03.-03</w:t>
      </w:r>
    </w:p>
    <w:p w:rsidR="00C35A38" w:rsidRPr="00DB11A2" w:rsidRDefault="00C35A38" w:rsidP="00DB11A2">
      <w:pPr>
        <w:shd w:val="clear" w:color="auto" w:fill="FFFFFF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C35A38" w:rsidRPr="00DB11A2" w:rsidRDefault="00C35A38" w:rsidP="00DB11A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63900" cy="1111250"/>
            <wp:effectExtent l="19050" t="0" r="0" b="0"/>
            <wp:docPr id="6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38" w:rsidRPr="00DB11A2" w:rsidRDefault="00C35A38" w:rsidP="00DB11A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B11A2" w:rsidRDefault="00DB11A2" w:rsidP="00DB11A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  <w:r w:rsidRPr="00DB11A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  <w:t>Тенлибаева А.С., Кансеитов Т., Ермекбаева Р.Ж</w:t>
      </w:r>
      <w:r w:rsidR="00FA3FDF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  <w:t>.</w:t>
      </w:r>
    </w:p>
    <w:p w:rsidR="00C35A38" w:rsidRPr="00DB11A2" w:rsidRDefault="00C35A38" w:rsidP="00DB11A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025F0B" w:rsidRPr="00DB11A2" w:rsidRDefault="00025F0B" w:rsidP="00DB11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по выполнению дипломной работы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bCs/>
          <w:iCs/>
          <w:sz w:val="28"/>
          <w:szCs w:val="28"/>
        </w:rPr>
        <w:t>для студентов специальности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5В080200 </w:t>
      </w:r>
      <w:r w:rsidRPr="00DB11A2">
        <w:rPr>
          <w:rFonts w:ascii="Times New Roman" w:hAnsi="Times New Roman" w:cs="Times New Roman"/>
          <w:b/>
          <w:bCs/>
          <w:iCs/>
          <w:sz w:val="28"/>
          <w:szCs w:val="28"/>
        </w:rPr>
        <w:t>–«Технология продуктов животноводства»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35A38" w:rsidRPr="00DB11A2" w:rsidRDefault="00C35A38" w:rsidP="00DB11A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5436870" cy="3672840"/>
            <wp:effectExtent l="19050" t="0" r="0" b="0"/>
            <wp:docPr id="5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976" cy="368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A38" w:rsidRPr="00DB11A2" w:rsidRDefault="00C35A38" w:rsidP="00DB11A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AC5965" w:rsidP="00DB11A2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Шымкент, 2019</w:t>
      </w:r>
      <w:r w:rsidR="00C35A38" w:rsidRPr="00DB11A2">
        <w:rPr>
          <w:rFonts w:ascii="Times New Roman" w:hAnsi="Times New Roman" w:cs="Times New Roman"/>
          <w:sz w:val="28"/>
          <w:szCs w:val="28"/>
          <w:lang w:val="kk-KZ"/>
        </w:rPr>
        <w:t>ж.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ind w:firstLine="709"/>
        <w:rPr>
          <w:sz w:val="28"/>
          <w:szCs w:val="28"/>
          <w:lang w:val="kk-KZ"/>
        </w:rPr>
      </w:pPr>
    </w:p>
    <w:p w:rsidR="00C35A38" w:rsidRPr="00DB11A2" w:rsidRDefault="00C35A38" w:rsidP="00DB11A2">
      <w:pPr>
        <w:pStyle w:val="a3"/>
        <w:rPr>
          <w:b/>
          <w:sz w:val="28"/>
          <w:szCs w:val="28"/>
        </w:rPr>
      </w:pPr>
      <w:r w:rsidRPr="00DB11A2">
        <w:rPr>
          <w:b/>
          <w:sz w:val="28"/>
          <w:szCs w:val="28"/>
        </w:rPr>
        <w:t>МИНИСТЕРСТВО ОБРАЗОВАНИЯ И НАУКИ РЕСПУБЛИКИ КАЗАХСТАН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Южно-Казахстанский государственный университет им. М. Ауезова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Высшая школа «Сельскохозяйственная наука»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Кафедра «Технология продуктов животноводства»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F0B" w:rsidRPr="00DB11A2" w:rsidRDefault="00025F0B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  <w:r w:rsidRPr="00DB11A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  <w:t>Тенлибаева А.С., Кансеитов Т., Ермекбаева Р.Ж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025F0B" w:rsidRPr="00DB11A2" w:rsidRDefault="00025F0B" w:rsidP="00DB11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F0B" w:rsidRPr="00DB11A2" w:rsidRDefault="00025F0B" w:rsidP="00DB11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по выполнению дипломной работы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bCs/>
          <w:iCs/>
          <w:sz w:val="28"/>
          <w:szCs w:val="28"/>
        </w:rPr>
        <w:t>для студентов специальности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5В080200 </w:t>
      </w:r>
      <w:r w:rsidRPr="00DB11A2">
        <w:rPr>
          <w:rFonts w:ascii="Times New Roman" w:hAnsi="Times New Roman" w:cs="Times New Roman"/>
          <w:b/>
          <w:bCs/>
          <w:iCs/>
          <w:sz w:val="28"/>
          <w:szCs w:val="28"/>
        </w:rPr>
        <w:t>–«Технология продуктов животноводства»</w:t>
      </w: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Default="00C35A38" w:rsidP="00DB11A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B11A2" w:rsidRPr="00DB11A2" w:rsidRDefault="00DB11A2" w:rsidP="00DB11A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AC5965" w:rsidP="00DB11A2">
      <w:pPr>
        <w:pStyle w:val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Шымкент, 2019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AC5965">
      <w:pPr>
        <w:rPr>
          <w:rFonts w:ascii="Times New Roman" w:hAnsi="Times New Roman" w:cs="Times New Roman"/>
          <w:bCs/>
          <w:color w:val="000000"/>
          <w:sz w:val="28"/>
          <w:szCs w:val="28"/>
          <w:lang w:val="kk-KZ" w:eastAsia="zh-CN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Составители: </w:t>
      </w:r>
      <w:r w:rsidRPr="00DB11A2">
        <w:rPr>
          <w:rFonts w:ascii="Times New Roman" w:hAnsi="Times New Roman" w:cs="Times New Roman"/>
          <w:bCs/>
          <w:color w:val="000000"/>
          <w:sz w:val="28"/>
          <w:szCs w:val="28"/>
          <w:lang w:val="kk-KZ" w:eastAsia="zh-CN"/>
        </w:rPr>
        <w:t>Тенлибаева А.С., Кансеитов Т., Ермекбаева Р.Ж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Методическ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B11A2">
        <w:rPr>
          <w:rFonts w:ascii="Times New Roman" w:hAnsi="Times New Roman" w:cs="Times New Roman"/>
          <w:sz w:val="28"/>
          <w:szCs w:val="28"/>
        </w:rPr>
        <w:t>е указани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DB11A2">
        <w:rPr>
          <w:rFonts w:ascii="Times New Roman" w:hAnsi="Times New Roman" w:cs="Times New Roman"/>
          <w:sz w:val="28"/>
          <w:szCs w:val="28"/>
        </w:rPr>
        <w:t xml:space="preserve"> по выполнению дипломной работы  для студентов специальности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5В080200 </w:t>
      </w:r>
      <w:r w:rsidRPr="00DB11A2">
        <w:rPr>
          <w:rFonts w:ascii="Times New Roman" w:hAnsi="Times New Roman" w:cs="Times New Roman"/>
          <w:bCs/>
          <w:iCs/>
          <w:sz w:val="28"/>
          <w:szCs w:val="28"/>
        </w:rPr>
        <w:t>–«Технология продуктов животноводства»</w:t>
      </w:r>
      <w:r w:rsidRPr="00DB11A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Шымкент: ЮКГУ, 20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DB11A2"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DB11A2" w:rsidRPr="00DB11A2">
        <w:rPr>
          <w:rFonts w:ascii="Times New Roman" w:hAnsi="Times New Roman" w:cs="Times New Roman"/>
          <w:sz w:val="28"/>
          <w:szCs w:val="28"/>
        </w:rPr>
        <w:t>41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с.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Методическ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B11A2">
        <w:rPr>
          <w:rFonts w:ascii="Times New Roman" w:hAnsi="Times New Roman" w:cs="Times New Roman"/>
          <w:sz w:val="28"/>
          <w:szCs w:val="28"/>
        </w:rPr>
        <w:t>е указани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DB11A2">
        <w:rPr>
          <w:rFonts w:ascii="Times New Roman" w:hAnsi="Times New Roman" w:cs="Times New Roman"/>
          <w:sz w:val="28"/>
          <w:szCs w:val="28"/>
        </w:rPr>
        <w:t xml:space="preserve"> составлены в соответствии с требованиями учебного плана и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DB11A2">
        <w:rPr>
          <w:rFonts w:ascii="Times New Roman" w:hAnsi="Times New Roman" w:cs="Times New Roman"/>
          <w:sz w:val="28"/>
          <w:szCs w:val="28"/>
        </w:rPr>
        <w:t>оударственного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общеобразовательного </w:t>
      </w:r>
      <w:r w:rsidRPr="00DB11A2">
        <w:rPr>
          <w:rFonts w:ascii="Times New Roman" w:hAnsi="Times New Roman" w:cs="Times New Roman"/>
          <w:sz w:val="28"/>
          <w:szCs w:val="28"/>
        </w:rPr>
        <w:t xml:space="preserve">стандарта специальности 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5В080200 </w:t>
      </w:r>
      <w:r w:rsidRPr="00DB11A2">
        <w:rPr>
          <w:rFonts w:ascii="Times New Roman" w:hAnsi="Times New Roman" w:cs="Times New Roman"/>
          <w:bCs/>
          <w:iCs/>
          <w:sz w:val="28"/>
          <w:szCs w:val="28"/>
        </w:rPr>
        <w:t>–«Технология продуктов животноводства»</w:t>
      </w:r>
      <w:r w:rsidRPr="00DB11A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и включает все необходимые сведения по выполнению дипломных  работ.</w:t>
      </w:r>
    </w:p>
    <w:p w:rsidR="00C35A38" w:rsidRPr="00DB11A2" w:rsidRDefault="00C35A38" w:rsidP="00DB11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DB11A2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 предназначены для студентов специальности</w:t>
      </w:r>
      <w:r w:rsidRPr="00DB11A2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5В080200 </w:t>
      </w:r>
      <w:r w:rsidRPr="00DB11A2">
        <w:rPr>
          <w:rFonts w:ascii="Times New Roman" w:hAnsi="Times New Roman" w:cs="Times New Roman"/>
          <w:bCs/>
          <w:iCs/>
          <w:sz w:val="28"/>
          <w:szCs w:val="28"/>
        </w:rPr>
        <w:t>–«Технология продуктов животноводства»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Рецензент</w:t>
      </w:r>
      <w:r w:rsidR="00025F0B" w:rsidRPr="00DB11A2">
        <w:rPr>
          <w:rFonts w:ascii="Times New Roman" w:hAnsi="Times New Roman" w:cs="Times New Roman"/>
          <w:sz w:val="28"/>
          <w:szCs w:val="28"/>
        </w:rPr>
        <w:t>:</w:t>
      </w:r>
      <w:r w:rsidR="00DB11A2" w:rsidRPr="00DB11A2">
        <w:rPr>
          <w:noProof/>
          <w:spacing w:val="-3"/>
          <w:sz w:val="28"/>
          <w:szCs w:val="28"/>
          <w:lang w:val="kk-KZ"/>
        </w:rPr>
        <w:t xml:space="preserve"> </w:t>
      </w:r>
      <w:r w:rsidR="00DB11A2" w:rsidRPr="00DB11A2">
        <w:rPr>
          <w:rFonts w:ascii="Times New Roman" w:hAnsi="Times New Roman" w:cs="Times New Roman"/>
          <w:noProof/>
          <w:spacing w:val="-3"/>
          <w:sz w:val="28"/>
          <w:szCs w:val="28"/>
          <w:lang w:val="kk-KZ"/>
        </w:rPr>
        <w:t>:                                   Асылбеков Б.Ж</w:t>
      </w:r>
      <w:r w:rsidR="00DB11A2"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B11A2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DB11A2" w:rsidRPr="00DB11A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.</w:t>
      </w:r>
      <w:r w:rsidR="00DB11A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с</w:t>
      </w:r>
      <w:r w:rsidR="00DB11A2" w:rsidRPr="00DB11A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.</w:t>
      </w:r>
      <w:r w:rsidR="00DB11A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х</w:t>
      </w:r>
      <w:r w:rsidR="00DB11A2" w:rsidRPr="00DB11A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.</w:t>
      </w:r>
      <w:r w:rsidR="00DB11A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н</w:t>
      </w:r>
      <w:r w:rsidR="00DB11A2" w:rsidRPr="00DB11A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.,</w:t>
      </w:r>
      <w:r w:rsidR="00DB11A2" w:rsidRPr="00DB11A2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профессор</w:t>
      </w:r>
    </w:p>
    <w:p w:rsidR="00C35A38" w:rsidRPr="00DB11A2" w:rsidRDefault="00C35A38" w:rsidP="00DB11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 «Технология продуктов животноводства» (протокол № __ от «___» _______ 201</w:t>
      </w:r>
      <w:r w:rsidR="00025F0B" w:rsidRPr="00DB11A2">
        <w:rPr>
          <w:rFonts w:ascii="Times New Roman" w:hAnsi="Times New Roman" w:cs="Times New Roman"/>
          <w:sz w:val="28"/>
          <w:szCs w:val="28"/>
        </w:rPr>
        <w:t>___</w:t>
      </w:r>
      <w:r w:rsidRPr="00DB11A2">
        <w:rPr>
          <w:rFonts w:ascii="Times New Roman" w:hAnsi="Times New Roman" w:cs="Times New Roman"/>
          <w:sz w:val="28"/>
          <w:szCs w:val="28"/>
        </w:rPr>
        <w:t xml:space="preserve"> г.) и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комитетом высшей школы «Сельскохозяйственная наука»   (протокол № ___от «__» _____201</w:t>
      </w:r>
      <w:r w:rsidR="00025F0B" w:rsidRPr="00DB11A2">
        <w:rPr>
          <w:rFonts w:ascii="Times New Roman" w:hAnsi="Times New Roman" w:cs="Times New Roman"/>
          <w:sz w:val="28"/>
          <w:szCs w:val="28"/>
        </w:rPr>
        <w:t>___</w:t>
      </w:r>
      <w:r w:rsidRPr="00DB11A2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025F0B" w:rsidRPr="00DB11A2" w:rsidRDefault="00025F0B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5F0B" w:rsidRPr="00DB11A2" w:rsidRDefault="00025F0B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5F0B" w:rsidRPr="00DB11A2" w:rsidRDefault="00025F0B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DB11A2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Учебно-методическим советом ЮКГУ им. М.Ау</w:t>
      </w:r>
      <w:r w:rsidR="00DB11A2">
        <w:rPr>
          <w:rFonts w:ascii="Times New Roman" w:hAnsi="Times New Roman" w:cs="Times New Roman"/>
          <w:sz w:val="28"/>
          <w:szCs w:val="28"/>
          <w:lang w:eastAsia="ko-KR"/>
        </w:rPr>
        <w:t>э</w:t>
      </w:r>
      <w:r w:rsidRPr="00DB11A2">
        <w:rPr>
          <w:rFonts w:ascii="Times New Roman" w:hAnsi="Times New Roman" w:cs="Times New Roman"/>
          <w:sz w:val="28"/>
          <w:szCs w:val="28"/>
          <w:lang w:eastAsia="ko-KR"/>
        </w:rPr>
        <w:t>зова,  протокол № ___ от «____» ______________ 201</w:t>
      </w:r>
      <w:r w:rsidR="001646A4" w:rsidRPr="00DB11A2">
        <w:rPr>
          <w:rFonts w:ascii="Times New Roman" w:hAnsi="Times New Roman" w:cs="Times New Roman"/>
          <w:sz w:val="28"/>
          <w:szCs w:val="28"/>
          <w:lang w:eastAsia="ko-KR"/>
        </w:rPr>
        <w:t>____</w:t>
      </w:r>
      <w:r w:rsidRPr="00DB11A2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C35A38" w:rsidRPr="00DB11A2" w:rsidRDefault="00C35A38" w:rsidP="00DB11A2">
      <w:pPr>
        <w:ind w:firstLine="709"/>
        <w:rPr>
          <w:rFonts w:ascii="Times New Roman" w:hAnsi="Times New Roman" w:cs="Times New Roman"/>
          <w:sz w:val="28"/>
          <w:szCs w:val="28"/>
          <w:lang w:eastAsia="ko-KR"/>
        </w:rPr>
      </w:pPr>
      <w:r w:rsidRPr="00DB11A2">
        <w:rPr>
          <w:rFonts w:ascii="Times New Roman" w:hAnsi="Times New Roman" w:cs="Times New Roman"/>
          <w:sz w:val="28"/>
          <w:szCs w:val="28"/>
          <w:lang w:eastAsia="ko-KR"/>
        </w:rPr>
        <w:t>© Южно-Казахстанский государственный университет им.М.Ауэзова, 201</w:t>
      </w:r>
      <w:r w:rsidR="00AC5965">
        <w:rPr>
          <w:rFonts w:ascii="Times New Roman" w:hAnsi="Times New Roman" w:cs="Times New Roman"/>
          <w:sz w:val="28"/>
          <w:szCs w:val="28"/>
          <w:lang w:val="kk-KZ" w:eastAsia="ko-KR"/>
        </w:rPr>
        <w:t>9</w:t>
      </w:r>
      <w:r w:rsidRPr="00DB11A2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1646A4" w:rsidRPr="00DB11A2" w:rsidRDefault="001646A4" w:rsidP="00DB11A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11A2" w:rsidRDefault="00DB11A2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DB11A2" w:rsidP="00DB11A2">
      <w:pPr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СОДЕРЖАНИЕ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c"/>
        <w:tblW w:w="0" w:type="auto"/>
        <w:tblLook w:val="04A0"/>
      </w:tblPr>
      <w:tblGrid>
        <w:gridCol w:w="945"/>
        <w:gridCol w:w="7860"/>
        <w:gridCol w:w="1049"/>
      </w:tblGrid>
      <w:tr w:rsidR="00DB11A2" w:rsidTr="00DB11A2">
        <w:tc>
          <w:tcPr>
            <w:tcW w:w="1101" w:type="dxa"/>
          </w:tcPr>
          <w:p w:rsidR="00DB11A2" w:rsidRDefault="00DB11A2" w:rsidP="00DB11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DB11A2" w:rsidRDefault="00DB11A2" w:rsidP="00DB11A2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.............................................................................................</w:t>
            </w:r>
          </w:p>
        </w:tc>
        <w:tc>
          <w:tcPr>
            <w:tcW w:w="1241" w:type="dxa"/>
          </w:tcPr>
          <w:p w:rsidR="00DB11A2" w:rsidRDefault="00DB11A2" w:rsidP="00DB11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B11A2" w:rsidTr="00DB11A2">
        <w:tc>
          <w:tcPr>
            <w:tcW w:w="1101" w:type="dxa"/>
          </w:tcPr>
          <w:p w:rsidR="00DB11A2" w:rsidRDefault="00DB11A2" w:rsidP="00DB11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Порядок организации и проведения итоговой аттестации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</w:t>
            </w:r>
          </w:p>
        </w:tc>
        <w:tc>
          <w:tcPr>
            <w:tcW w:w="1241" w:type="dxa"/>
          </w:tcPr>
          <w:p w:rsidR="00DB11A2" w:rsidRDefault="00DB11A2" w:rsidP="00DB11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Тематика и задание на дипломн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ую</w:t>
            </w: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 xml:space="preserve"> работу</w:t>
            </w:r>
          </w:p>
        </w:tc>
        <w:tc>
          <w:tcPr>
            <w:tcW w:w="124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Требования к порядку написания дипломно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24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Содержание и структура дипломно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</w:t>
            </w: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124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Правила оформления дипломно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24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Обозначение дипломно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 работы</w:t>
            </w:r>
          </w:p>
        </w:tc>
        <w:tc>
          <w:tcPr>
            <w:tcW w:w="124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Порядок представления  на защиту дипломно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24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Порядок защиты дипломно</w:t>
            </w: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24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Порядок хранения дипломных работ</w:t>
            </w:r>
          </w:p>
        </w:tc>
        <w:tc>
          <w:tcPr>
            <w:tcW w:w="124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B11A2" w:rsidTr="00DB11A2">
        <w:tc>
          <w:tcPr>
            <w:tcW w:w="1101" w:type="dxa"/>
          </w:tcPr>
          <w:p w:rsidR="00DB11A2" w:rsidRP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2" w:type="dxa"/>
          </w:tcPr>
          <w:p w:rsidR="00DB11A2" w:rsidRPr="00DB11A2" w:rsidRDefault="00DB11A2" w:rsidP="00DB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Приложение.</w:t>
            </w:r>
          </w:p>
        </w:tc>
        <w:tc>
          <w:tcPr>
            <w:tcW w:w="1241" w:type="dxa"/>
          </w:tcPr>
          <w:p w:rsidR="00DB11A2" w:rsidRDefault="00DB11A2" w:rsidP="00DB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A38" w:rsidRPr="003804A8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Дипломная   работа   является   письменной   выпускной</w:t>
      </w:r>
      <w:r w:rsidR="003804A8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 xml:space="preserve">работой, которая выполняется на заключительном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этапом</w:t>
      </w:r>
      <w:r w:rsidRPr="00DB11A2">
        <w:rPr>
          <w:rFonts w:ascii="Times New Roman" w:hAnsi="Times New Roman" w:cs="Times New Roman"/>
          <w:sz w:val="28"/>
          <w:szCs w:val="28"/>
        </w:rPr>
        <w:t xml:space="preserve"> обучения, если 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ч</w:t>
      </w:r>
      <w:r w:rsidRPr="00DB11A2">
        <w:rPr>
          <w:rFonts w:ascii="Times New Roman" w:hAnsi="Times New Roman" w:cs="Times New Roman"/>
          <w:sz w:val="28"/>
          <w:szCs w:val="28"/>
        </w:rPr>
        <w:t>то</w:t>
      </w:r>
      <w:r w:rsidR="003804A8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предусмотрено государственным общеобязательным стандартом образования</w:t>
      </w:r>
      <w:r w:rsidR="003804A8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 xml:space="preserve">и учебным планом специальности – </w:t>
      </w:r>
      <w:r w:rsidR="003804A8" w:rsidRPr="003804A8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3804A8" w:rsidRPr="003804A8">
        <w:rPr>
          <w:rFonts w:ascii="Times New Roman" w:hAnsi="Times New Roman" w:cs="Times New Roman"/>
          <w:color w:val="000000"/>
          <w:sz w:val="28"/>
          <w:szCs w:val="28"/>
          <w:lang w:val="kk-KZ" w:bidi="ru-RU"/>
        </w:rPr>
        <w:t xml:space="preserve"> </w:t>
      </w:r>
      <w:r w:rsidR="003804A8" w:rsidRPr="003804A8">
        <w:rPr>
          <w:rFonts w:ascii="Times New Roman" w:hAnsi="Times New Roman" w:cs="Times New Roman"/>
          <w:color w:val="000000"/>
          <w:sz w:val="28"/>
          <w:szCs w:val="28"/>
          <w:lang w:bidi="ru-RU"/>
        </w:rPr>
        <w:t>5В080200 - Технология производства продуктов животноводства</w:t>
      </w:r>
      <w:r w:rsidRPr="003804A8">
        <w:rPr>
          <w:rFonts w:ascii="Times New Roman" w:hAnsi="Times New Roman" w:cs="Times New Roman"/>
          <w:sz w:val="28"/>
          <w:szCs w:val="28"/>
        </w:rPr>
        <w:t>.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Целью выполнения дипломной работы  является: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-систематизация, закрепление и расширение теоретических знаний и</w:t>
      </w:r>
      <w:r w:rsidRPr="00DB11A2">
        <w:rPr>
          <w:rFonts w:ascii="Times New Roman" w:hAnsi="Times New Roman" w:cs="Times New Roman"/>
          <w:sz w:val="28"/>
          <w:szCs w:val="28"/>
        </w:rPr>
        <w:br/>
        <w:t>практических  навыков  по специальности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050A" w:rsidRPr="003804A8">
        <w:rPr>
          <w:rFonts w:ascii="Times New Roman" w:hAnsi="Times New Roman" w:cs="Times New Roman"/>
          <w:color w:val="000000"/>
          <w:sz w:val="28"/>
          <w:szCs w:val="28"/>
          <w:lang w:bidi="ru-RU"/>
        </w:rPr>
        <w:t>5В080200 - Технология производства продуктов животноводства</w:t>
      </w:r>
      <w:r w:rsidR="00B0050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050A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и  применение  их при решении</w:t>
      </w:r>
      <w:r w:rsidR="00B0050A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конкретных   научных,   технических,   экономических   и   производственных</w:t>
      </w:r>
      <w:r w:rsidR="00B0050A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задач, а также задач культурно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го </w:t>
      </w:r>
      <w:r w:rsidRPr="00DB11A2">
        <w:rPr>
          <w:rFonts w:ascii="Times New Roman" w:hAnsi="Times New Roman" w:cs="Times New Roman"/>
          <w:sz w:val="28"/>
          <w:szCs w:val="28"/>
        </w:rPr>
        <w:t xml:space="preserve"> назначения;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-развитие   навыков   ведения   самостоятельной   работы   и   овладения</w:t>
      </w:r>
      <w:r w:rsidRPr="00DB11A2">
        <w:rPr>
          <w:rFonts w:ascii="Times New Roman" w:hAnsi="Times New Roman" w:cs="Times New Roman"/>
          <w:sz w:val="28"/>
          <w:szCs w:val="28"/>
        </w:rPr>
        <w:br/>
        <w:t>методикой   научного   исследования   и  экспериментирования   при   решении</w:t>
      </w:r>
      <w:r w:rsidRPr="00DB11A2">
        <w:rPr>
          <w:rFonts w:ascii="Times New Roman" w:hAnsi="Times New Roman" w:cs="Times New Roman"/>
          <w:sz w:val="28"/>
          <w:szCs w:val="28"/>
        </w:rPr>
        <w:br/>
        <w:t>разрабатываемых проблем и вопросов;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-выяснение подготовленности студента к самостоятельной работе   в</w:t>
      </w:r>
      <w:r w:rsidRPr="00DB11A2">
        <w:rPr>
          <w:rFonts w:ascii="Times New Roman" w:hAnsi="Times New Roman" w:cs="Times New Roman"/>
          <w:sz w:val="28"/>
          <w:szCs w:val="28"/>
        </w:rPr>
        <w:br/>
        <w:t>условиях современного производства,  науки, техники,  культуры, а также</w:t>
      </w:r>
      <w:r w:rsidRPr="00DB11A2">
        <w:rPr>
          <w:rFonts w:ascii="Times New Roman" w:hAnsi="Times New Roman" w:cs="Times New Roman"/>
          <w:sz w:val="28"/>
          <w:szCs w:val="28"/>
        </w:rPr>
        <w:br/>
        <w:t>уровня его профессиональной компетенции;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Дипломная работа представляет обобщение результатов</w:t>
      </w:r>
      <w:r w:rsidRPr="00DB11A2">
        <w:rPr>
          <w:rFonts w:ascii="Times New Roman" w:hAnsi="Times New Roman" w:cs="Times New Roman"/>
          <w:sz w:val="28"/>
          <w:szCs w:val="28"/>
        </w:rPr>
        <w:br/>
        <w:t>самостоятельного     изучения     и     исследования     актуальной     проблемы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специальности  </w:t>
      </w:r>
      <w:r w:rsidR="00B0050A" w:rsidRPr="003804A8">
        <w:rPr>
          <w:rFonts w:ascii="Times New Roman" w:hAnsi="Times New Roman" w:cs="Times New Roman"/>
          <w:color w:val="000000"/>
          <w:sz w:val="28"/>
          <w:szCs w:val="28"/>
          <w:lang w:bidi="ru-RU"/>
        </w:rPr>
        <w:t>5В080200 - Технология производства продуктов животноводства</w:t>
      </w:r>
      <w:r w:rsidR="00B0050A" w:rsidRPr="003804A8">
        <w:rPr>
          <w:rFonts w:ascii="Times New Roman" w:hAnsi="Times New Roman" w:cs="Times New Roman"/>
          <w:sz w:val="28"/>
          <w:szCs w:val="28"/>
        </w:rPr>
        <w:t>.</w:t>
      </w:r>
      <w:r w:rsidRPr="00DB11A2">
        <w:rPr>
          <w:rFonts w:ascii="Times New Roman" w:hAnsi="Times New Roman" w:cs="Times New Roman"/>
          <w:sz w:val="28"/>
          <w:szCs w:val="28"/>
        </w:rPr>
        <w:t>.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Дипломная    работа    выполняется    под   руководством</w:t>
      </w:r>
      <w:r w:rsidRPr="00DB11A2">
        <w:rPr>
          <w:rFonts w:ascii="Times New Roman" w:hAnsi="Times New Roman" w:cs="Times New Roman"/>
          <w:sz w:val="28"/>
          <w:szCs w:val="28"/>
        </w:rPr>
        <w:br/>
        <w:t>научного    руководителя    и    должна    отвечать    одному    из    следующих</w:t>
      </w:r>
      <w:r w:rsidRPr="00DB11A2">
        <w:rPr>
          <w:rFonts w:ascii="Times New Roman" w:hAnsi="Times New Roman" w:cs="Times New Roman"/>
          <w:sz w:val="28"/>
          <w:szCs w:val="28"/>
        </w:rPr>
        <w:br/>
        <w:t>требований: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-обобщение результатов исследований, проектных решений, проведенных учеными, аналитиками, практиками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DB11A2">
        <w:rPr>
          <w:rFonts w:ascii="Times New Roman" w:hAnsi="Times New Roman" w:cs="Times New Roman"/>
          <w:sz w:val="28"/>
          <w:szCs w:val="28"/>
        </w:rPr>
        <w:t xml:space="preserve"> инженерами, конструкторами, менеджерами, экономистами;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содержать научно обоснованные теоретические выводы по</w:t>
      </w:r>
      <w:r w:rsidRPr="00DB11A2">
        <w:rPr>
          <w:rFonts w:ascii="Times New Roman" w:hAnsi="Times New Roman" w:cs="Times New Roman"/>
          <w:sz w:val="28"/>
          <w:szCs w:val="28"/>
        </w:rPr>
        <w:br/>
        <w:t>исследуемому объекту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-содержать научно обоснованные результаты, использование которых</w:t>
      </w:r>
      <w:r w:rsidRPr="00DB11A2">
        <w:rPr>
          <w:rFonts w:ascii="Times New Roman" w:hAnsi="Times New Roman" w:cs="Times New Roman"/>
          <w:sz w:val="28"/>
          <w:szCs w:val="28"/>
        </w:rPr>
        <w:br/>
        <w:t>обеспечивает решение конкретной и прикладной задачи.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Подготовку дипломной работы под руководством преподавателя следует рассматривать как важный способ обучения студента методике научного исследования, а дипломную работу – как важнейшее средство творческого обучения студентов и как прогрессивный способ их аттестации.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Дипломную работу выполняют студенты очного, заочного и с сокращенным сроком обучения.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Выполнение дипломной работы имеет ряд преимуществ по сравнению со сдачей государственных экзаменов: основательное изучение литературы для выбора темы и составления обзора; изучение состояния производства в животноводческих хозяйствах с различной формой собственностью; сбор материала, постановка научного эксперимента, обработка, освоение и анализ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полученных данных. Построение выводов и предложений. Все это помогает будущему специалисту приобрести методические, научно-исследовательские и производственные знания и навыки, позволяет творчески применять их на практике, постоянно активно работать над самообразованием.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Дипломная работа завершает подготовку специалиста и показывает его готовность решать теоретические и практические задачи.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Для студентов, имеющих склонность к науке, выполнение дипломной работы является первым, но очень важным шагом на пути дальнейшего научного роста.</w:t>
      </w: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3804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7BD" w:rsidRPr="00DB11A2" w:rsidRDefault="00EA67BD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0307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b/>
          <w:sz w:val="28"/>
          <w:szCs w:val="28"/>
        </w:rPr>
        <w:t>Порядок организации и проведения итоговой аттестации</w:t>
      </w:r>
    </w:p>
    <w:p w:rsidR="00C35A38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0744" w:rsidRPr="00DB11A2" w:rsidRDefault="00030744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Основным критерием завершенности образовательного процесса является освоение </w:t>
      </w:r>
      <w:r w:rsidR="00030744" w:rsidRPr="00DB11A2">
        <w:rPr>
          <w:rFonts w:ascii="Times New Roman" w:hAnsi="Times New Roman" w:cs="Times New Roman"/>
          <w:sz w:val="28"/>
          <w:szCs w:val="28"/>
        </w:rPr>
        <w:t>студентами</w:t>
      </w:r>
      <w:r w:rsidRPr="00DB11A2">
        <w:rPr>
          <w:rFonts w:ascii="Times New Roman" w:hAnsi="Times New Roman" w:cs="Times New Roman"/>
          <w:sz w:val="28"/>
          <w:szCs w:val="28"/>
        </w:rPr>
        <w:t xml:space="preserve"> необходимого объема теоретического курса обучения, полное выполнение ими рабочего и индивидуального учебного плана в соответствии с требования ГОСО.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Для   проведения   итоговой   аттестации   обучающихся   создается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государственная аттестационная комиссия (ГАК)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DB11A2">
        <w:rPr>
          <w:rFonts w:ascii="Times New Roman" w:hAnsi="Times New Roman" w:cs="Times New Roman"/>
          <w:sz w:val="28"/>
          <w:szCs w:val="28"/>
        </w:rPr>
        <w:t>о каждой специальности</w:t>
      </w:r>
      <w:r w:rsidRPr="00DB11A2">
        <w:rPr>
          <w:rFonts w:ascii="Times New Roman" w:hAnsi="Times New Roman" w:cs="Times New Roman"/>
          <w:sz w:val="28"/>
          <w:szCs w:val="28"/>
        </w:rPr>
        <w:br/>
        <w:t>для всех форм обучения.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Ректор университета до 1  ноября текущего года, представляет в</w:t>
      </w:r>
      <w:r w:rsidRPr="00DB11A2">
        <w:rPr>
          <w:rFonts w:ascii="Times New Roman" w:hAnsi="Times New Roman" w:cs="Times New Roman"/>
          <w:sz w:val="28"/>
          <w:szCs w:val="28"/>
        </w:rPr>
        <w:br/>
        <w:t>Министерство образования и науки РК кандидатуры председателей ГАК, из</w:t>
      </w:r>
      <w:r w:rsidRPr="00DB11A2">
        <w:rPr>
          <w:rFonts w:ascii="Times New Roman" w:hAnsi="Times New Roman" w:cs="Times New Roman"/>
          <w:sz w:val="28"/>
          <w:szCs w:val="28"/>
        </w:rPr>
        <w:br/>
        <w:t>числа     профессоров,     доцентов,     ученых,     преподавателей,     опытных</w:t>
      </w:r>
      <w:r w:rsidRPr="00DB11A2">
        <w:rPr>
          <w:rFonts w:ascii="Times New Roman" w:hAnsi="Times New Roman" w:cs="Times New Roman"/>
          <w:sz w:val="28"/>
          <w:szCs w:val="28"/>
        </w:rPr>
        <w:br/>
        <w:t>специалистов   производства   и   учителей,   имеющих   практический   стаж,</w:t>
      </w:r>
      <w:r w:rsidRPr="00DB11A2">
        <w:rPr>
          <w:rFonts w:ascii="Times New Roman" w:hAnsi="Times New Roman" w:cs="Times New Roman"/>
          <w:sz w:val="28"/>
          <w:szCs w:val="28"/>
        </w:rPr>
        <w:br/>
        <w:t>соответствующих профилю выпускаемых специалистов, и не работающих в</w:t>
      </w:r>
      <w:r w:rsidRPr="00DB11A2">
        <w:rPr>
          <w:rFonts w:ascii="Times New Roman" w:hAnsi="Times New Roman" w:cs="Times New Roman"/>
          <w:sz w:val="28"/>
          <w:szCs w:val="28"/>
        </w:rPr>
        <w:br/>
        <w:t>университете.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Председатель     ГАК     утверждается     приказом     Министерства</w:t>
      </w:r>
      <w:r w:rsidRPr="00DB11A2">
        <w:rPr>
          <w:rFonts w:ascii="Times New Roman" w:hAnsi="Times New Roman" w:cs="Times New Roman"/>
          <w:sz w:val="28"/>
          <w:szCs w:val="28"/>
        </w:rPr>
        <w:br/>
        <w:t>образования и науки РК на календарный год.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состав ГАК на правах ее членов входят: декан факультета или</w:t>
      </w:r>
      <w:r w:rsidRPr="00DB11A2">
        <w:rPr>
          <w:rFonts w:ascii="Times New Roman" w:hAnsi="Times New Roman" w:cs="Times New Roman"/>
          <w:sz w:val="28"/>
          <w:szCs w:val="28"/>
        </w:rPr>
        <w:br/>
        <w:t>заведующий выпускающей кафедры. Остальные члены ГАК формируются из</w:t>
      </w:r>
      <w:r w:rsidRPr="00DB11A2">
        <w:rPr>
          <w:rFonts w:ascii="Times New Roman" w:hAnsi="Times New Roman" w:cs="Times New Roman"/>
          <w:sz w:val="28"/>
          <w:szCs w:val="28"/>
        </w:rPr>
        <w:br/>
        <w:t>числа     ведущих     профессоров,     доцентов,      высококвалифицированных</w:t>
      </w:r>
      <w:r w:rsidRPr="00DB11A2">
        <w:rPr>
          <w:rFonts w:ascii="Times New Roman" w:hAnsi="Times New Roman" w:cs="Times New Roman"/>
          <w:sz w:val="28"/>
          <w:szCs w:val="28"/>
        </w:rPr>
        <w:br/>
        <w:t>специалистов, соответствующих профилю выпускаемых специалистов.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Количественный состав ГАК определяется университетом самостоятельно.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Состав ГАК утверждается приказом ректора ЮКГУ, ежегодно, не</w:t>
      </w:r>
      <w:r w:rsidRPr="00DB11A2">
        <w:rPr>
          <w:rFonts w:ascii="Times New Roman" w:hAnsi="Times New Roman" w:cs="Times New Roman"/>
          <w:sz w:val="28"/>
          <w:szCs w:val="28"/>
        </w:rPr>
        <w:br/>
        <w:t>позднее 31 декабря и действует в течение календарного года.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Сроки работы ГАК </w:t>
      </w:r>
      <w:r w:rsidRPr="00DB11A2">
        <w:rPr>
          <w:rFonts w:ascii="Times New Roman" w:hAnsi="Times New Roman" w:cs="Times New Roman"/>
          <w:sz w:val="28"/>
          <w:szCs w:val="28"/>
        </w:rPr>
        <w:t xml:space="preserve">устанавливаются в соответствии с и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акад</w:t>
      </w:r>
      <w:r w:rsidRPr="00DB11A2">
        <w:rPr>
          <w:rFonts w:ascii="Times New Roman" w:hAnsi="Times New Roman" w:cs="Times New Roman"/>
          <w:sz w:val="28"/>
          <w:szCs w:val="28"/>
        </w:rPr>
        <w:t>е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мическимкалендарем</w:t>
      </w:r>
      <w:r w:rsidRPr="00DB11A2">
        <w:rPr>
          <w:rFonts w:ascii="Times New Roman" w:hAnsi="Times New Roman" w:cs="Times New Roman"/>
          <w:sz w:val="28"/>
          <w:szCs w:val="28"/>
        </w:rPr>
        <w:t xml:space="preserve"> и рабочим учебным планом специальности.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Расписание работы ГАК составляется офисом регистратора.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Расписание работы ГАК утверждается ректором ЮКГУ и доводится до общего сведения не позднее, чем за две недели до начала работы ГАК.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Продолжительность</w:t>
      </w:r>
      <w:r w:rsidRPr="00DB11A2">
        <w:rPr>
          <w:rFonts w:ascii="Times New Roman" w:hAnsi="Times New Roman" w:cs="Times New Roman"/>
          <w:sz w:val="28"/>
          <w:szCs w:val="28"/>
        </w:rPr>
        <w:t xml:space="preserve"> заседания ГАК не должна превышать 6 часов в день.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Все  заседания  ГАК  оформляются   протоколом.  Заседания   ГАК</w:t>
      </w:r>
      <w:r w:rsidRPr="00DB11A2">
        <w:rPr>
          <w:rFonts w:ascii="Times New Roman" w:hAnsi="Times New Roman" w:cs="Times New Roman"/>
          <w:sz w:val="28"/>
          <w:szCs w:val="28"/>
        </w:rPr>
        <w:br/>
        <w:t>считается действительным, если на нем присутствовало не менее половины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ее </w:t>
      </w:r>
      <w:r w:rsidRPr="00DB11A2">
        <w:rPr>
          <w:rFonts w:ascii="Times New Roman" w:hAnsi="Times New Roman" w:cs="Times New Roman"/>
          <w:sz w:val="28"/>
          <w:szCs w:val="28"/>
        </w:rPr>
        <w:t>членов.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Все    бланки     протоколов     заседания     ГАК    должны     быть</w:t>
      </w:r>
      <w:r w:rsidRPr="00DB11A2">
        <w:rPr>
          <w:rFonts w:ascii="Times New Roman" w:hAnsi="Times New Roman" w:cs="Times New Roman"/>
          <w:sz w:val="28"/>
          <w:szCs w:val="28"/>
        </w:rPr>
        <w:br/>
        <w:t>пронумерованы, прошнурованы и скреплены печатью учебно-методического</w:t>
      </w:r>
      <w:r w:rsidRPr="00DB11A2">
        <w:rPr>
          <w:rFonts w:ascii="Times New Roman" w:hAnsi="Times New Roman" w:cs="Times New Roman"/>
          <w:sz w:val="28"/>
          <w:szCs w:val="28"/>
        </w:rPr>
        <w:br/>
        <w:t>управления   ЮКГУ   отдельными   книгами   по   каждой   форме   итоговой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DB11A2">
        <w:rPr>
          <w:rFonts w:ascii="Times New Roman" w:hAnsi="Times New Roman" w:cs="Times New Roman"/>
          <w:sz w:val="28"/>
          <w:szCs w:val="28"/>
        </w:rPr>
        <w:t>ттестации обучающихся до начала работы ГАК.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Протоколы заседаний  ГАК ведутся  индивидуально на каждого</w:t>
      </w:r>
      <w:r w:rsidRPr="00DB11A2">
        <w:rPr>
          <w:rFonts w:ascii="Times New Roman" w:hAnsi="Times New Roman" w:cs="Times New Roman"/>
          <w:sz w:val="28"/>
          <w:szCs w:val="28"/>
        </w:rPr>
        <w:br/>
        <w:t>обучающегося по установленной форме согласно приложения А.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Протокол заполняется секретарем ГАК, утвержденным в составе</w:t>
      </w:r>
      <w:r w:rsidRPr="00DB11A2">
        <w:rPr>
          <w:rFonts w:ascii="Times New Roman" w:hAnsi="Times New Roman" w:cs="Times New Roman"/>
          <w:sz w:val="28"/>
          <w:szCs w:val="28"/>
        </w:rPr>
        <w:br/>
        <w:t>комиссии из числа преподавателей выпускающей кафедры.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протоколы  вносятся оценки знаний,выявленныена</w:t>
      </w:r>
      <w:r w:rsidRPr="00DB11A2">
        <w:rPr>
          <w:rFonts w:ascii="Times New Roman" w:hAnsi="Times New Roman" w:cs="Times New Roman"/>
          <w:sz w:val="28"/>
          <w:szCs w:val="28"/>
        </w:rPr>
        <w:br/>
        <w:t>Государственных экзаменах и защите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работы, а также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записываются </w:t>
      </w:r>
      <w:r w:rsidRPr="00DB11A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заданные вопросы  и  мнения  членов ГАК. В случаях, если</w:t>
      </w:r>
      <w:r w:rsidRPr="00DB11A2">
        <w:rPr>
          <w:rFonts w:ascii="Times New Roman" w:hAnsi="Times New Roman" w:cs="Times New Roman"/>
          <w:sz w:val="28"/>
          <w:szCs w:val="28"/>
        </w:rPr>
        <w:br/>
        <w:t>мнение  одного  члена   ГАК   не  совпадает  с   мнением   остальных  членов</w:t>
      </w:r>
      <w:r w:rsidRPr="00DB11A2">
        <w:rPr>
          <w:rFonts w:ascii="Times New Roman" w:hAnsi="Times New Roman" w:cs="Times New Roman"/>
          <w:sz w:val="28"/>
          <w:szCs w:val="28"/>
        </w:rPr>
        <w:br/>
        <w:t>комиссии, он может свое мнение записать в протокол и лично подписаться.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Оценка выставляется с учетом мнения всех членов государственной аттестационной комиссии и продемонстрированными знаниями по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бально - рейтинговой</w:t>
      </w:r>
      <w:r w:rsidRPr="00DB11A2">
        <w:rPr>
          <w:rFonts w:ascii="Times New Roman" w:hAnsi="Times New Roman" w:cs="Times New Roman"/>
          <w:sz w:val="28"/>
          <w:szCs w:val="28"/>
        </w:rPr>
        <w:t xml:space="preserve"> буквенной системе.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Оценка по защите дипломной работы выставляется с учетом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отзыва </w:t>
      </w:r>
      <w:r w:rsidRPr="00DB11A2">
        <w:rPr>
          <w:rFonts w:ascii="Times New Roman" w:hAnsi="Times New Roman" w:cs="Times New Roman"/>
          <w:sz w:val="28"/>
          <w:szCs w:val="28"/>
        </w:rPr>
        <w:t>научного руководителя, оценки рецензента и итогов самой защиты.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В протоко</w:t>
      </w:r>
      <w:r w:rsidRPr="00DB11A2">
        <w:rPr>
          <w:rFonts w:ascii="Times New Roman" w:hAnsi="Times New Roman" w:cs="Times New Roman"/>
          <w:sz w:val="28"/>
          <w:szCs w:val="28"/>
        </w:rPr>
        <w:t>коле указывается присвоение квалификации, академическая степень, а также какой диплом (с отличием или без отличия) выдается обучающимся, завершившим свое обучение.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Протоколы      подписываются      председателем     и     членами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аттестационной</w:t>
      </w:r>
      <w:r w:rsidRPr="00DB11A2">
        <w:rPr>
          <w:rFonts w:ascii="Times New Roman" w:hAnsi="Times New Roman" w:cs="Times New Roman"/>
          <w:sz w:val="28"/>
          <w:szCs w:val="28"/>
        </w:rPr>
        <w:t xml:space="preserve"> комиссии, участвовавшим в заседании.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После завершения работы ГАК все протоколы передаются в архив</w:t>
      </w:r>
      <w:r w:rsidRPr="00DB11A2">
        <w:rPr>
          <w:rFonts w:ascii="Times New Roman" w:hAnsi="Times New Roman" w:cs="Times New Roman"/>
          <w:sz w:val="28"/>
          <w:szCs w:val="28"/>
        </w:rPr>
        <w:br/>
        <w:t>университета для хранения в установленном порядке.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Результаты защиты дипломныхработ объявляются и</w:t>
      </w:r>
      <w:r w:rsidRPr="00DB11A2">
        <w:rPr>
          <w:rFonts w:ascii="Times New Roman" w:hAnsi="Times New Roman" w:cs="Times New Roman"/>
          <w:sz w:val="28"/>
          <w:szCs w:val="28"/>
        </w:rPr>
        <w:br/>
        <w:t>день их проведения.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Студенту, прошедшему итоговую аттестацию, и подтвердившему</w:t>
      </w:r>
      <w:r w:rsidRPr="00DB11A2">
        <w:rPr>
          <w:rFonts w:ascii="Times New Roman" w:hAnsi="Times New Roman" w:cs="Times New Roman"/>
          <w:sz w:val="28"/>
          <w:szCs w:val="28"/>
        </w:rPr>
        <w:br/>
        <w:t>усвоение соответствующей профессиональной учебной программы высшего</w:t>
      </w:r>
      <w:r w:rsidRPr="00DB11A2">
        <w:rPr>
          <w:rFonts w:ascii="Times New Roman" w:hAnsi="Times New Roman" w:cs="Times New Roman"/>
          <w:sz w:val="28"/>
          <w:szCs w:val="28"/>
        </w:rPr>
        <w:br/>
        <w:t>образования,    решением    ГАК    присваивается    квалификации    «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ветеринарный врач</w:t>
      </w:r>
      <w:r w:rsidRPr="00DB11A2">
        <w:rPr>
          <w:rFonts w:ascii="Times New Roman" w:hAnsi="Times New Roman" w:cs="Times New Roman"/>
          <w:sz w:val="28"/>
          <w:szCs w:val="28"/>
        </w:rPr>
        <w:t>»  по соответствующей  специальностивыдается диплом государственного образца с приложением.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Форма протокола заседания ГАК о присвоении квалификации согласно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приложения Б.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Приложение к диплому заполняется на основании справки   офиса</w:t>
      </w:r>
      <w:r w:rsidRPr="00DB11A2">
        <w:rPr>
          <w:rFonts w:ascii="Times New Roman" w:hAnsi="Times New Roman" w:cs="Times New Roman"/>
          <w:sz w:val="28"/>
          <w:szCs w:val="28"/>
        </w:rPr>
        <w:br/>
        <w:t>регистратора о выполнении обучающимся индивидуального учебного плана,</w:t>
      </w:r>
      <w:r w:rsidRPr="00DB11A2">
        <w:rPr>
          <w:rFonts w:ascii="Times New Roman" w:hAnsi="Times New Roman" w:cs="Times New Roman"/>
          <w:sz w:val="28"/>
          <w:szCs w:val="28"/>
        </w:rPr>
        <w:br/>
        <w:t>на  основании   полученных   им   оценок   по   всем  дисциплинам   в   объеме,</w:t>
      </w:r>
      <w:r w:rsidRPr="00DB11A2">
        <w:rPr>
          <w:rFonts w:ascii="Times New Roman" w:hAnsi="Times New Roman" w:cs="Times New Roman"/>
          <w:sz w:val="28"/>
          <w:szCs w:val="28"/>
        </w:rPr>
        <w:br/>
        <w:t>предусмотренном   ГОСО,   сданным   курсовым   работам,   видам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практик и результатам итоговой аттестации.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Студенту, сдавшем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DB11A2">
        <w:rPr>
          <w:rFonts w:ascii="Times New Roman" w:hAnsi="Times New Roman" w:cs="Times New Roman"/>
          <w:sz w:val="28"/>
          <w:szCs w:val="28"/>
        </w:rPr>
        <w:t xml:space="preserve"> все экзамены и дифференцированные зачеты</w:t>
      </w:r>
      <w:r w:rsidRPr="00DB11A2">
        <w:rPr>
          <w:rFonts w:ascii="Times New Roman" w:hAnsi="Times New Roman" w:cs="Times New Roman"/>
          <w:sz w:val="28"/>
          <w:szCs w:val="28"/>
        </w:rPr>
        <w:br/>
        <w:t>с  оценками   «А»,  «А-»  «отлично»  не  менее  чем  по  75   процентам  всех</w:t>
      </w:r>
      <w:r w:rsidRPr="00DB11A2">
        <w:rPr>
          <w:rFonts w:ascii="Times New Roman" w:hAnsi="Times New Roman" w:cs="Times New Roman"/>
          <w:sz w:val="28"/>
          <w:szCs w:val="28"/>
        </w:rPr>
        <w:br/>
        <w:t>дисциплин учебного плана, а по остальным дисциплинам - с оценками, «В-</w:t>
      </w:r>
      <w:r w:rsidRPr="00DB11A2">
        <w:rPr>
          <w:rFonts w:ascii="Times New Roman" w:hAnsi="Times New Roman" w:cs="Times New Roman"/>
          <w:sz w:val="28"/>
          <w:szCs w:val="28"/>
        </w:rPr>
        <w:br/>
        <w:t>»,   «В»,   «В+»   «хорошо»,   и   сдавшему   все   государственные   экзамены   и</w:t>
      </w:r>
      <w:r w:rsidRPr="00DB11A2">
        <w:rPr>
          <w:rFonts w:ascii="Times New Roman" w:hAnsi="Times New Roman" w:cs="Times New Roman"/>
          <w:sz w:val="28"/>
          <w:szCs w:val="28"/>
        </w:rPr>
        <w:br/>
        <w:t>защитившему   дипломн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ую</w:t>
      </w:r>
      <w:r w:rsidRPr="00DB11A2">
        <w:rPr>
          <w:rFonts w:ascii="Times New Roman" w:hAnsi="Times New Roman" w:cs="Times New Roman"/>
          <w:sz w:val="28"/>
          <w:szCs w:val="28"/>
        </w:rPr>
        <w:t xml:space="preserve">   работу   с   оценками   «А»   или   «А-»</w:t>
      </w:r>
      <w:r w:rsidRPr="00DB11A2">
        <w:rPr>
          <w:rFonts w:ascii="Times New Roman" w:hAnsi="Times New Roman" w:cs="Times New Roman"/>
          <w:sz w:val="28"/>
          <w:szCs w:val="28"/>
        </w:rPr>
        <w:br/>
        <w:t>«отлично»,  выдается  диплом  с  отличием  (без  учета оценки  по  военной</w:t>
      </w:r>
      <w:r w:rsidRPr="00DB11A2">
        <w:rPr>
          <w:rFonts w:ascii="Times New Roman" w:hAnsi="Times New Roman" w:cs="Times New Roman"/>
          <w:sz w:val="28"/>
          <w:szCs w:val="28"/>
        </w:rPr>
        <w:br/>
        <w:t>подготовке).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Студент, не явившийся на итоговую аттестацию в соответствии с</w:t>
      </w:r>
      <w:r w:rsidRPr="00DB11A2">
        <w:rPr>
          <w:rFonts w:ascii="Times New Roman" w:hAnsi="Times New Roman" w:cs="Times New Roman"/>
          <w:sz w:val="28"/>
          <w:szCs w:val="28"/>
        </w:rPr>
        <w:br/>
        <w:t>утвержденным расписанием по уважительной причине, пишет заявление на</w:t>
      </w:r>
      <w:r w:rsidRPr="00DB11A2">
        <w:rPr>
          <w:rFonts w:ascii="Times New Roman" w:hAnsi="Times New Roman" w:cs="Times New Roman"/>
          <w:sz w:val="28"/>
          <w:szCs w:val="28"/>
        </w:rPr>
        <w:br/>
        <w:t>имя председателя ГАК, представляет документ, подтверждающую причину</w:t>
      </w:r>
      <w:r w:rsidRPr="00DB11A2">
        <w:rPr>
          <w:rFonts w:ascii="Times New Roman" w:hAnsi="Times New Roman" w:cs="Times New Roman"/>
          <w:sz w:val="28"/>
          <w:szCs w:val="28"/>
        </w:rPr>
        <w:br/>
        <w:t>отсутствия на экзамене, и по его разрешению может защитить дипломную</w:t>
      </w:r>
      <w:r w:rsidRPr="00DB11A2">
        <w:rPr>
          <w:rFonts w:ascii="Times New Roman" w:hAnsi="Times New Roman" w:cs="Times New Roman"/>
          <w:sz w:val="28"/>
          <w:szCs w:val="28"/>
        </w:rPr>
        <w:br/>
        <w:t>работу в другой день заседания данной комиссии.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Повторная  защита дипломной работы студентам,   получившим</w:t>
      </w:r>
      <w:r w:rsidRPr="00DB11A2">
        <w:rPr>
          <w:rFonts w:ascii="Times New Roman" w:hAnsi="Times New Roman" w:cs="Times New Roman"/>
          <w:sz w:val="28"/>
          <w:szCs w:val="28"/>
        </w:rPr>
        <w:br/>
        <w:t>оценку «неудовлетворительно», в данный период итоговой аттестации не</w:t>
      </w:r>
      <w:r w:rsidRPr="00DB11A2">
        <w:rPr>
          <w:rFonts w:ascii="Times New Roman" w:hAnsi="Times New Roman" w:cs="Times New Roman"/>
          <w:sz w:val="28"/>
          <w:szCs w:val="28"/>
        </w:rPr>
        <w:br/>
        <w:t>разрешается.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Студенты,       получившие       при        итоговой        аттестации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неудовлетворительную   оценку,   отчисляются   из   университета   приказом</w:t>
      </w:r>
      <w:r w:rsidRPr="00DB11A2">
        <w:rPr>
          <w:rFonts w:ascii="Times New Roman" w:hAnsi="Times New Roman" w:cs="Times New Roman"/>
          <w:sz w:val="28"/>
          <w:szCs w:val="28"/>
        </w:rPr>
        <w:br/>
        <w:t>ректора с выдачей Справки установленного образца.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Документы, представленные в ГАК о состоянии здоровья после</w:t>
      </w:r>
      <w:r w:rsidRPr="00DB11A2">
        <w:rPr>
          <w:rFonts w:ascii="Times New Roman" w:hAnsi="Times New Roman" w:cs="Times New Roman"/>
          <w:sz w:val="28"/>
          <w:szCs w:val="28"/>
        </w:rPr>
        <w:br/>
        <w:t>получения неудовлетворительной оценки, не рассматриваются.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Повторная  итоговая  государственная  аттестация  обучающегося</w:t>
      </w:r>
      <w:r w:rsidRPr="00DB11A2">
        <w:rPr>
          <w:rFonts w:ascii="Times New Roman" w:hAnsi="Times New Roman" w:cs="Times New Roman"/>
          <w:sz w:val="28"/>
          <w:szCs w:val="28"/>
        </w:rPr>
        <w:br/>
        <w:t>проводится   в   следующий   период   итоговой   государственной   аттестации</w:t>
      </w:r>
      <w:r w:rsidRPr="00DB11A2">
        <w:rPr>
          <w:rFonts w:ascii="Times New Roman" w:hAnsi="Times New Roman" w:cs="Times New Roman"/>
          <w:sz w:val="28"/>
          <w:szCs w:val="28"/>
        </w:rPr>
        <w:br/>
        <w:t>только    по   тем    ее    формам,    по    которым    в    предыдущую    итоговую</w:t>
      </w:r>
      <w:r w:rsidRPr="00DB11A2">
        <w:rPr>
          <w:rFonts w:ascii="Times New Roman" w:hAnsi="Times New Roman" w:cs="Times New Roman"/>
          <w:sz w:val="28"/>
          <w:szCs w:val="28"/>
        </w:rPr>
        <w:br/>
        <w:t>государственную а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ттестацию</w:t>
      </w:r>
      <w:r w:rsidRPr="00DB11A2">
        <w:rPr>
          <w:rFonts w:ascii="Times New Roman" w:hAnsi="Times New Roman" w:cs="Times New Roman"/>
          <w:sz w:val="28"/>
          <w:szCs w:val="28"/>
        </w:rPr>
        <w:t xml:space="preserve"> получена неудо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DB11A2">
        <w:rPr>
          <w:rFonts w:ascii="Times New Roman" w:hAnsi="Times New Roman" w:cs="Times New Roman"/>
          <w:sz w:val="28"/>
          <w:szCs w:val="28"/>
        </w:rPr>
        <w:t>летво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ри</w:t>
      </w:r>
      <w:r w:rsidRPr="00DB11A2">
        <w:rPr>
          <w:rFonts w:ascii="Times New Roman" w:hAnsi="Times New Roman" w:cs="Times New Roman"/>
          <w:sz w:val="28"/>
          <w:szCs w:val="28"/>
        </w:rPr>
        <w:t>т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B11A2">
        <w:rPr>
          <w:rFonts w:ascii="Times New Roman" w:hAnsi="Times New Roman" w:cs="Times New Roman"/>
          <w:sz w:val="28"/>
          <w:szCs w:val="28"/>
        </w:rPr>
        <w:t>льная оценка.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Студент, отчисленный из университета по результатам итоговой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аттестации,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че</w:t>
      </w:r>
      <w:r w:rsidRPr="00DB11A2">
        <w:rPr>
          <w:rFonts w:ascii="Times New Roman" w:hAnsi="Times New Roman" w:cs="Times New Roman"/>
          <w:sz w:val="28"/>
          <w:szCs w:val="28"/>
        </w:rPr>
        <w:t>рез год, не позднее двух недель до начала итоговой аттестации,</w:t>
      </w:r>
      <w:r w:rsidRPr="00DB11A2">
        <w:rPr>
          <w:rFonts w:ascii="Times New Roman" w:hAnsi="Times New Roman" w:cs="Times New Roman"/>
          <w:sz w:val="28"/>
          <w:szCs w:val="28"/>
        </w:rPr>
        <w:br/>
        <w:t>пишет заявление на имя ректора университета о разрешении допуска к тем ее</w:t>
      </w:r>
      <w:r w:rsidRPr="00DB11A2">
        <w:rPr>
          <w:rFonts w:ascii="Times New Roman" w:hAnsi="Times New Roman" w:cs="Times New Roman"/>
          <w:sz w:val="28"/>
          <w:szCs w:val="28"/>
        </w:rPr>
        <w:br/>
        <w:t>формам, по которым была получена оценка «неудовлетворительно».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компетенцию ГАК входит: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проверка уровня соответствия научно-теоретической и практической</w:t>
      </w:r>
      <w:r w:rsidRPr="00DB11A2">
        <w:rPr>
          <w:rFonts w:ascii="Times New Roman" w:hAnsi="Times New Roman" w:cs="Times New Roman"/>
          <w:sz w:val="28"/>
          <w:szCs w:val="28"/>
        </w:rPr>
        <w:br/>
        <w:t>подготовки выпускаемых специалистов, требованиям установленным ГОСО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специальностей высшего образования;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принятие решения о присвоении им соответствующей квалификации</w:t>
      </w:r>
      <w:r w:rsidRPr="00DB11A2">
        <w:rPr>
          <w:rFonts w:ascii="Times New Roman" w:hAnsi="Times New Roman" w:cs="Times New Roman"/>
          <w:sz w:val="28"/>
          <w:szCs w:val="28"/>
        </w:rPr>
        <w:br/>
        <w:t>и выдаче диплома;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по соответствующей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специальности;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разработка предложений, направленных на дальнейшее улучшение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качества подготовки специалистов;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 окончании работы ГАК ее председатель составляет отчет в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двух</w:t>
      </w:r>
      <w:r w:rsidRPr="00DB11A2">
        <w:rPr>
          <w:rFonts w:ascii="Times New Roman" w:hAnsi="Times New Roman" w:cs="Times New Roman"/>
          <w:sz w:val="28"/>
          <w:szCs w:val="28"/>
        </w:rPr>
        <w:t xml:space="preserve"> экземплярах и двухнедельный срок представляет его ректору ЮКГУ и</w:t>
      </w:r>
      <w:r w:rsidRPr="00DB11A2">
        <w:rPr>
          <w:rFonts w:ascii="Times New Roman" w:hAnsi="Times New Roman" w:cs="Times New Roman"/>
          <w:sz w:val="28"/>
          <w:szCs w:val="28"/>
        </w:rPr>
        <w:br/>
        <w:t>В учебно-методическое управление (приложение В).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ЮКГУ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в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месячный срок после завершения итоговой аттестации</w:t>
      </w:r>
      <w:r w:rsidRPr="00DB11A2">
        <w:rPr>
          <w:rFonts w:ascii="Times New Roman" w:hAnsi="Times New Roman" w:cs="Times New Roman"/>
          <w:sz w:val="28"/>
          <w:szCs w:val="28"/>
        </w:rPr>
        <w:br/>
        <w:t>студентов представляет утвержденный отчет в Министерство образования инауки РК.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отчете председателя ГАК должны быть отражены: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уровень   подготовки   специалистов   по   данной   специальности   в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университете;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характеристика знаний обучающихся, выявленных на государственных экзаменах, недостатки в подготовке специалистов по отдельным дисциплинам;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качество выполнения дипломных работ;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соответствие тематики дипломных работ современному</w:t>
      </w:r>
      <w:r w:rsidRPr="00DB11A2">
        <w:rPr>
          <w:rFonts w:ascii="Times New Roman" w:hAnsi="Times New Roman" w:cs="Times New Roman"/>
          <w:sz w:val="28"/>
          <w:szCs w:val="28"/>
        </w:rPr>
        <w:br/>
        <w:t>состоянию науки, техники, культуры и запросам производства;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анализ качества подготовки кадров по данной специальности;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конкретные   рекомендации   по   дальнейшему   совершенствованию</w:t>
      </w:r>
      <w:r w:rsidRPr="00DB11A2">
        <w:rPr>
          <w:rFonts w:ascii="Times New Roman" w:hAnsi="Times New Roman" w:cs="Times New Roman"/>
          <w:sz w:val="28"/>
          <w:szCs w:val="28"/>
        </w:rPr>
        <w:br/>
        <w:t>подготовки специалистов в ЮКГУ.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Отчет председателя ГАК обсуждается на заседании кафедры и Совета</w:t>
      </w:r>
      <w:r w:rsidR="00646E32">
        <w:rPr>
          <w:rFonts w:ascii="Times New Roman" w:hAnsi="Times New Roman" w:cs="Times New Roman"/>
          <w:sz w:val="28"/>
          <w:szCs w:val="28"/>
        </w:rPr>
        <w:t xml:space="preserve"> вышей школы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Форма заявления на почасовую оплату приложение Г.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Обучающийся  имеет право, с согласия ректора ЮКГУ вместо</w:t>
      </w:r>
      <w:r w:rsidRPr="00DB11A2">
        <w:rPr>
          <w:rFonts w:ascii="Times New Roman" w:hAnsi="Times New Roman" w:cs="Times New Roman"/>
          <w:sz w:val="28"/>
          <w:szCs w:val="28"/>
        </w:rPr>
        <w:br/>
        <w:t>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DB11A2">
        <w:rPr>
          <w:rFonts w:ascii="Times New Roman" w:hAnsi="Times New Roman" w:cs="Times New Roman"/>
          <w:sz w:val="28"/>
          <w:szCs w:val="28"/>
        </w:rPr>
        <w:t xml:space="preserve">  работы  сдавать два  государственных  экзамена по</w:t>
      </w:r>
      <w:r w:rsidRPr="00DB11A2">
        <w:rPr>
          <w:rFonts w:ascii="Times New Roman" w:hAnsi="Times New Roman" w:cs="Times New Roman"/>
          <w:sz w:val="28"/>
          <w:szCs w:val="28"/>
        </w:rPr>
        <w:br/>
        <w:t>следующим основаниям: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длительное лечение в стационаре по состоянию здоровья;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воспитание ребенка в возрасте до 2-х лет;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уход за больным родителями.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 этом обучающийся пишет заявление на ректора университета и представляет соответствующий документ. Другие случаи замены дипломной работы     на    сдачу    дополнительных    государственных    экзаменов     недопускаются.</w:t>
      </w:r>
    </w:p>
    <w:p w:rsidR="00C35A38" w:rsidRPr="00DB11A2" w:rsidRDefault="00C35A38" w:rsidP="000307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данном случае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перечень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государственных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экзаменов утверждается решением выпускающей кафедры.</w:t>
      </w:r>
    </w:p>
    <w:p w:rsidR="00C35A38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Pr="00DB11A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lastRenderedPageBreak/>
        <w:t>2 Тематика и задание на дипломн</w:t>
      </w: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ую</w:t>
      </w:r>
      <w:r w:rsidRPr="00DB11A2">
        <w:rPr>
          <w:rFonts w:ascii="Times New Roman" w:hAnsi="Times New Roman" w:cs="Times New Roman"/>
          <w:b/>
          <w:sz w:val="28"/>
          <w:szCs w:val="28"/>
        </w:rPr>
        <w:t xml:space="preserve"> работу</w:t>
      </w:r>
    </w:p>
    <w:p w:rsidR="00C35A38" w:rsidRDefault="00C35A38" w:rsidP="00646E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6E32" w:rsidRPr="00DB11A2" w:rsidRDefault="00646E32" w:rsidP="00646E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Тематика дипломной работы  должна быть актуальной, соответствовать современному состоянию и перспективам развития науки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техники   и   культуры,   по   своему   содержанию   отвечать   требованиям, изложенным в п.3.3.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 определении тематики дипломных работ  рекомендуется учитывать реальные задачи и проблемы производства, образования, науки и культуры.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Тематика дипломных работ, должна соответствовать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специальности и профилю подготовки специалистов.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Тематика     дипломных     работ      разрабатывается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выпускающей кафедрой, рассматривается и утверждается ученым советом</w:t>
      </w:r>
      <w:r w:rsidR="00646E32">
        <w:rPr>
          <w:rFonts w:ascii="Times New Roman" w:hAnsi="Times New Roman" w:cs="Times New Roman"/>
          <w:sz w:val="28"/>
          <w:szCs w:val="28"/>
        </w:rPr>
        <w:t xml:space="preserve"> вышей школы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Общий перечень тем дипломных работ должен ежегодно</w:t>
      </w:r>
      <w:r w:rsidRPr="00DB11A2">
        <w:rPr>
          <w:rFonts w:ascii="Times New Roman" w:hAnsi="Times New Roman" w:cs="Times New Roman"/>
          <w:sz w:val="28"/>
          <w:szCs w:val="28"/>
        </w:rPr>
        <w:br/>
        <w:t>обновляться не менее, чем на 30 %.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Замена дипломного проекта в технических вузах дипломной работой мажет допускаться с разрешения ректора по представлению декана </w:t>
      </w:r>
      <w:r w:rsidR="00646E32">
        <w:rPr>
          <w:rFonts w:ascii="Times New Roman" w:hAnsi="Times New Roman" w:cs="Times New Roman"/>
          <w:sz w:val="28"/>
          <w:szCs w:val="28"/>
        </w:rPr>
        <w:t>вышей школы</w:t>
      </w:r>
      <w:r w:rsidRPr="00DB11A2">
        <w:rPr>
          <w:rFonts w:ascii="Times New Roman" w:hAnsi="Times New Roman" w:cs="Times New Roman"/>
          <w:sz w:val="28"/>
          <w:szCs w:val="28"/>
        </w:rPr>
        <w:t>. При этом дипломная работа должна носить научно-исследовательский характер, а также иметь расчетно графическую часть.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    выбирает   тему   дипломной   работы  из</w:t>
      </w:r>
      <w:r w:rsidR="00646E32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утвержденной тематики.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Студенту предоставляется право выполнять дипломную работу  на тему, не содержащуюся в утвержденной тематике. В этом случае студент представляет на кафедру подробное обоснование целесообразности разработки предлагаемой темы или письмо сторонней организации на выполнение заказной темя.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Обучающимся по заочной форме разрешается выбрать тему дипломной работы в соответствии с производственной необходимостью.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Задание на дипломное проектирование может предусматривать: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-выполнение    студентом    индивидуального   дипломного    работы;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выполнение группой студентов одной специальности в составе не</w:t>
      </w:r>
      <w:r w:rsidRPr="00DB11A2">
        <w:rPr>
          <w:rFonts w:ascii="Times New Roman" w:hAnsi="Times New Roman" w:cs="Times New Roman"/>
          <w:sz w:val="28"/>
          <w:szCs w:val="28"/>
        </w:rPr>
        <w:br/>
        <w:t>более трех человек группового дипломного проекта. При этом</w:t>
      </w:r>
      <w:r w:rsidRPr="00DB11A2">
        <w:rPr>
          <w:rFonts w:ascii="Times New Roman" w:hAnsi="Times New Roman" w:cs="Times New Roman"/>
          <w:sz w:val="28"/>
          <w:szCs w:val="28"/>
        </w:rPr>
        <w:br/>
        <w:t>каждый     студент     самостоятельно      разрабатывает     заданную     часть</w:t>
      </w:r>
      <w:r w:rsidRPr="00DB11A2">
        <w:rPr>
          <w:rFonts w:ascii="Times New Roman" w:hAnsi="Times New Roman" w:cs="Times New Roman"/>
          <w:sz w:val="28"/>
          <w:szCs w:val="28"/>
        </w:rPr>
        <w:br/>
        <w:t>проектируемого объекта;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выполнение комплексного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й работы</w:t>
      </w:r>
      <w:r w:rsidRPr="00DB11A2">
        <w:rPr>
          <w:rFonts w:ascii="Times New Roman" w:hAnsi="Times New Roman" w:cs="Times New Roman"/>
          <w:sz w:val="28"/>
          <w:szCs w:val="28"/>
        </w:rPr>
        <w:t xml:space="preserve"> по одной и</w:t>
      </w:r>
      <w:r w:rsidRPr="00DB11A2">
        <w:rPr>
          <w:rFonts w:ascii="Times New Roman" w:hAnsi="Times New Roman" w:cs="Times New Roman"/>
          <w:sz w:val="28"/>
          <w:szCs w:val="28"/>
        </w:rPr>
        <w:br/>
        <w:t>той   же   теме   группой   студентов   разных   специальностей.   Каждый   из</w:t>
      </w:r>
      <w:r w:rsidRPr="00DB11A2">
        <w:rPr>
          <w:rFonts w:ascii="Times New Roman" w:hAnsi="Times New Roman" w:cs="Times New Roman"/>
          <w:sz w:val="28"/>
          <w:szCs w:val="28"/>
        </w:rPr>
        <w:br/>
        <w:t>студентов   самостоятельно   разрабатывает   один   или   несколько   разделов</w:t>
      </w:r>
      <w:r w:rsidRPr="00DB11A2">
        <w:rPr>
          <w:rFonts w:ascii="Times New Roman" w:hAnsi="Times New Roman" w:cs="Times New Roman"/>
          <w:sz w:val="28"/>
          <w:szCs w:val="28"/>
        </w:rPr>
        <w:br/>
        <w:t>работы, соответствующих профилю его специальности.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Тема дипломной работы закрепляется за студентом в</w:t>
      </w:r>
      <w:r w:rsidRPr="00DB11A2">
        <w:rPr>
          <w:rFonts w:ascii="Times New Roman" w:hAnsi="Times New Roman" w:cs="Times New Roman"/>
          <w:sz w:val="28"/>
          <w:szCs w:val="28"/>
        </w:rPr>
        <w:br/>
        <w:t>начале выпускного курса и утверждается приказом ректора университета.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 завершении преддипломной практики тема дипломной работы при необходимости может изменяться, уточняться, корректироваться по представлению выпускающей кафедры.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bCs/>
          <w:sz w:val="28"/>
          <w:szCs w:val="28"/>
        </w:rPr>
        <w:t>Выбор темы и руководство работой дипломника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Тема дипломной работы должна отвечать профилю студентов по будущей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специальности, быть актуальной, соответствовать состоянию и перспективам развития науки и техники и решать конкретные задачи, стоящие перед хозяйствами и организациями.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качестве тем дипломных работ выбираются проблемы, существующие в реальной деятельности ветеринарных специалистов в хозяйствах, на ветеринарных станциях и т.д., на которые студенты направляются для прохождения производственных практик.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После выбора темы дипломной работы студент подает заявление (приложение 1), заверенное заведующим кафедрой, на имя декана </w:t>
      </w:r>
      <w:r w:rsidR="00646E32">
        <w:rPr>
          <w:rFonts w:ascii="Times New Roman" w:hAnsi="Times New Roman" w:cs="Times New Roman"/>
          <w:sz w:val="28"/>
          <w:szCs w:val="28"/>
        </w:rPr>
        <w:t>вышей школы</w:t>
      </w:r>
      <w:r w:rsidRPr="00DB11A2">
        <w:rPr>
          <w:rFonts w:ascii="Times New Roman" w:hAnsi="Times New Roman" w:cs="Times New Roman"/>
          <w:sz w:val="28"/>
          <w:szCs w:val="28"/>
        </w:rPr>
        <w:t>. Закрепление темы, научного руководителя и консультанта оформляется по предложению кафедры распоряжением декана.</w:t>
      </w:r>
    </w:p>
    <w:p w:rsidR="00C35A38" w:rsidRPr="00DB11A2" w:rsidRDefault="00C35A38" w:rsidP="00646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Важно, чтобы студент самостоятельно выбирал тему и проявлял инициативу и самостоятельность при выполнении дипломной работы.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Цели дипломной работы: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систематизация и углубление теоретических и практических знаний по избранной специальности, их применение при решении конкретных практических задач;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приобретение навыков самостоятельной работы;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овладение методикой исследования, обобщения и логического изложения материала.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В дипломной работе студент должен показать: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прочные теоретические знания по избранной теме и проблемное изложение теоретического материала;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умение изучать и обобщать литературные источники, решать практические задачи, делать выводы и предложения;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навыки проведения анализа и расчетов, экспериментирования и владения современной электронно-вычислительной техникой;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умение грамотно применять методы оценки экономической и социальной эффективности предлагаемых мероприятий.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Требования к дипломной работе: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целевая направленность;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четкость построения;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логическая последовательность изложения материала;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глубина исследования и полнота освещения вопросов;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убедительность аргументации;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краткость и четкость формулировок;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конкретность изложения результатов работы;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доказательность выводов и обоснованность рекомендаций;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грамотное оформление.</w:t>
      </w:r>
    </w:p>
    <w:p w:rsidR="00C35A38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6E32" w:rsidRDefault="00646E3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lastRenderedPageBreak/>
        <w:t>3 Требования к порядку написания дипломно</w:t>
      </w: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C35A38" w:rsidRDefault="00EA67BD" w:rsidP="00EA67BD">
      <w:pPr>
        <w:tabs>
          <w:tab w:val="left" w:pos="1848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A67BD" w:rsidRPr="00DB11A2" w:rsidRDefault="00EA67BD" w:rsidP="00EA67BD">
      <w:pPr>
        <w:tabs>
          <w:tab w:val="left" w:pos="1848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Для написания дипломной работы по представлению</w:t>
      </w:r>
      <w:r w:rsidRPr="00DB11A2">
        <w:rPr>
          <w:rFonts w:ascii="Times New Roman" w:hAnsi="Times New Roman" w:cs="Times New Roman"/>
          <w:sz w:val="28"/>
          <w:szCs w:val="28"/>
        </w:rPr>
        <w:br/>
        <w:t>кафедры каждому студенту назначается научный руководитель.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Научными    руководителями   дипломных    работ    </w:t>
      </w:r>
      <w:r w:rsidRPr="00DB11A2">
        <w:rPr>
          <w:rFonts w:ascii="Times New Roman" w:hAnsi="Times New Roman" w:cs="Times New Roman"/>
          <w:sz w:val="28"/>
          <w:szCs w:val="28"/>
        </w:rPr>
        <w:br/>
        <w:t>назначаются   профессора,  доценты,   наиболее   опытные  преподаватели  и</w:t>
      </w:r>
      <w:r w:rsidRPr="00DB11A2">
        <w:rPr>
          <w:rFonts w:ascii="Times New Roman" w:hAnsi="Times New Roman" w:cs="Times New Roman"/>
          <w:sz w:val="28"/>
          <w:szCs w:val="28"/>
        </w:rPr>
        <w:br/>
        <w:t>научные    сотрудники    университета,     либо     научные    сотрудники     и</w:t>
      </w:r>
      <w:r w:rsidRPr="00DB11A2">
        <w:rPr>
          <w:rFonts w:ascii="Times New Roman" w:hAnsi="Times New Roman" w:cs="Times New Roman"/>
          <w:sz w:val="28"/>
          <w:szCs w:val="28"/>
        </w:rPr>
        <w:br/>
        <w:t>высококвалифицированные    специалисты    других    организаций,    область</w:t>
      </w:r>
      <w:r w:rsidRPr="00DB11A2">
        <w:rPr>
          <w:rFonts w:ascii="Times New Roman" w:hAnsi="Times New Roman" w:cs="Times New Roman"/>
          <w:sz w:val="28"/>
          <w:szCs w:val="28"/>
        </w:rPr>
        <w:br/>
        <w:t>научных   исследований   и   научных   публикаций   которых   соответствует</w:t>
      </w:r>
      <w:r w:rsidRPr="00DB11A2">
        <w:rPr>
          <w:rFonts w:ascii="Times New Roman" w:hAnsi="Times New Roman" w:cs="Times New Roman"/>
          <w:sz w:val="28"/>
          <w:szCs w:val="28"/>
        </w:rPr>
        <w:br/>
        <w:t>профилю специальности обучающегося.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Научный руководитель дипломной работы: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-выдает задание для выполнения дипломной работы;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-оказывает студенту  помощь  в  разработке  календарного графика</w:t>
      </w:r>
      <w:r w:rsidRPr="00DB11A2">
        <w:rPr>
          <w:rFonts w:ascii="Times New Roman" w:hAnsi="Times New Roman" w:cs="Times New Roman"/>
          <w:sz w:val="28"/>
          <w:szCs w:val="28"/>
        </w:rPr>
        <w:br/>
        <w:t>работы на весь период выполнения дипломной работы;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-рекомендует студенту  необходимую основную литературу, справочные и архивные материалы, типовые проекты и другие источники по теме;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-устанавливает расписание консультаций, при проведении которых</w:t>
      </w:r>
      <w:r w:rsidRPr="00DB11A2">
        <w:rPr>
          <w:rFonts w:ascii="Times New Roman" w:hAnsi="Times New Roman" w:cs="Times New Roman"/>
          <w:sz w:val="28"/>
          <w:szCs w:val="28"/>
        </w:rPr>
        <w:br/>
        <w:t>осуществляет   текущий   контроль   соблюдения   студентом   календарного</w:t>
      </w:r>
      <w:r w:rsidRPr="00DB11A2">
        <w:rPr>
          <w:rFonts w:ascii="Times New Roman" w:hAnsi="Times New Roman" w:cs="Times New Roman"/>
          <w:sz w:val="28"/>
          <w:szCs w:val="28"/>
        </w:rPr>
        <w:br/>
        <w:t>графика выполнения дипломной работы;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-устанавливает объем всех разделов дипломной работы  и</w:t>
      </w:r>
      <w:r w:rsidRPr="00DB11A2">
        <w:rPr>
          <w:rFonts w:ascii="Times New Roman" w:hAnsi="Times New Roman" w:cs="Times New Roman"/>
          <w:sz w:val="28"/>
          <w:szCs w:val="28"/>
        </w:rPr>
        <w:br/>
        <w:t>координирует работу дипломника и консультантов.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Календарный  график  работы  составляется   на  весь   период  с</w:t>
      </w:r>
      <w:r w:rsidRPr="00DB11A2">
        <w:rPr>
          <w:rFonts w:ascii="Times New Roman" w:hAnsi="Times New Roman" w:cs="Times New Roman"/>
          <w:sz w:val="28"/>
          <w:szCs w:val="28"/>
        </w:rPr>
        <w:br/>
        <w:t>указанием очередности выполнения отдельных разделов и согласовывается с</w:t>
      </w:r>
      <w:r w:rsidRPr="00DB11A2">
        <w:rPr>
          <w:rFonts w:ascii="Times New Roman" w:hAnsi="Times New Roman" w:cs="Times New Roman"/>
          <w:sz w:val="28"/>
          <w:szCs w:val="28"/>
        </w:rPr>
        <w:br/>
        <w:t>научным руководителем.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Форма календарного графика представлена в приложении Д.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 представлению   научного  руководителя  дипломной работы</w:t>
      </w:r>
      <w:r w:rsidRPr="00DB11A2">
        <w:rPr>
          <w:rFonts w:ascii="Times New Roman" w:hAnsi="Times New Roman" w:cs="Times New Roman"/>
          <w:sz w:val="28"/>
          <w:szCs w:val="28"/>
        </w:rPr>
        <w:br/>
        <w:t>в     случае     необходимости,     кафедра    может     приглашать</w:t>
      </w:r>
      <w:r w:rsidRPr="00DB11A2">
        <w:rPr>
          <w:rFonts w:ascii="Times New Roman" w:hAnsi="Times New Roman" w:cs="Times New Roman"/>
          <w:sz w:val="28"/>
          <w:szCs w:val="28"/>
        </w:rPr>
        <w:br/>
        <w:t>консультантов по отдельным разделам дипломной работы  за счет</w:t>
      </w:r>
      <w:r w:rsidRPr="00DB11A2">
        <w:rPr>
          <w:rFonts w:ascii="Times New Roman" w:hAnsi="Times New Roman" w:cs="Times New Roman"/>
          <w:sz w:val="28"/>
          <w:szCs w:val="28"/>
        </w:rPr>
        <w:br/>
        <w:t>времени, отведенного на научное руководство.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Консультантами    могут    назначаться    профессора,    доценты,</w:t>
      </w:r>
      <w:r w:rsidRPr="00DB11A2">
        <w:rPr>
          <w:rFonts w:ascii="Times New Roman" w:hAnsi="Times New Roman" w:cs="Times New Roman"/>
          <w:sz w:val="28"/>
          <w:szCs w:val="28"/>
        </w:rPr>
        <w:br/>
        <w:t>преподаватели        и        научные        работники        вузов,        а        также</w:t>
      </w:r>
      <w:r w:rsidRPr="00DB11A2">
        <w:rPr>
          <w:rFonts w:ascii="Times New Roman" w:hAnsi="Times New Roman" w:cs="Times New Roman"/>
          <w:sz w:val="28"/>
          <w:szCs w:val="28"/>
        </w:rPr>
        <w:br/>
        <w:t>высококвалифицированные   специалисты   и   научные   сотрудники   других</w:t>
      </w:r>
      <w:r w:rsidRPr="00DB11A2">
        <w:rPr>
          <w:rFonts w:ascii="Times New Roman" w:hAnsi="Times New Roman" w:cs="Times New Roman"/>
          <w:sz w:val="28"/>
          <w:szCs w:val="28"/>
        </w:rPr>
        <w:br/>
        <w:t>организаций.     Консультанты      проверяют     соответствующие      разделы</w:t>
      </w:r>
      <w:r w:rsidRPr="00DB11A2">
        <w:rPr>
          <w:rFonts w:ascii="Times New Roman" w:hAnsi="Times New Roman" w:cs="Times New Roman"/>
          <w:sz w:val="28"/>
          <w:szCs w:val="28"/>
        </w:rPr>
        <w:br/>
        <w:t>выполненной студентом работы и подписывают ее.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Выпускающие кафедры до начала выполнения дипломной работы</w:t>
      </w:r>
      <w:r w:rsidRPr="00DB11A2">
        <w:rPr>
          <w:rFonts w:ascii="Times New Roman" w:hAnsi="Times New Roman" w:cs="Times New Roman"/>
          <w:sz w:val="28"/>
          <w:szCs w:val="28"/>
        </w:rPr>
        <w:br/>
        <w:t>должны  разработать     и  обеспечить  студентов  методическими</w:t>
      </w:r>
      <w:r w:rsidRPr="00DB11A2">
        <w:rPr>
          <w:rFonts w:ascii="Times New Roman" w:hAnsi="Times New Roman" w:cs="Times New Roman"/>
          <w:sz w:val="28"/>
          <w:szCs w:val="28"/>
        </w:rPr>
        <w:br/>
        <w:t>указаниями, в которых устанавливаются требования к дипломной работе</w:t>
      </w:r>
      <w:r w:rsidRPr="00DB11A2">
        <w:rPr>
          <w:rFonts w:ascii="Times New Roman" w:hAnsi="Times New Roman" w:cs="Times New Roman"/>
          <w:sz w:val="28"/>
          <w:szCs w:val="28"/>
        </w:rPr>
        <w:br/>
        <w:t>в    соответствии    с    государственными    общеобязательными</w:t>
      </w:r>
      <w:r w:rsidRPr="00DB11A2">
        <w:rPr>
          <w:rFonts w:ascii="Times New Roman" w:hAnsi="Times New Roman" w:cs="Times New Roman"/>
          <w:sz w:val="28"/>
          <w:szCs w:val="28"/>
        </w:rPr>
        <w:br/>
        <w:t>стандартами высшего образования по соответствующей специальности.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Методические указания   должны быть разработаны и утверждены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согласно требованиям  СТ ЮКГУ 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7.04-201</w:t>
      </w:r>
      <w:r w:rsidR="00EA67BD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Заведующий кафедрой устанавливает сроки периодического отчета</w:t>
      </w:r>
      <w:r w:rsidRPr="00DB11A2">
        <w:rPr>
          <w:rFonts w:ascii="Times New Roman" w:hAnsi="Times New Roman" w:cs="Times New Roman"/>
          <w:sz w:val="28"/>
          <w:szCs w:val="28"/>
        </w:rPr>
        <w:br/>
        <w:t>студента по выполнению дипломной работы. В эти сроки студент</w:t>
      </w:r>
      <w:r w:rsidRPr="00DB11A2">
        <w:rPr>
          <w:rFonts w:ascii="Times New Roman" w:hAnsi="Times New Roman" w:cs="Times New Roman"/>
          <w:sz w:val="28"/>
          <w:szCs w:val="28"/>
        </w:rPr>
        <w:br/>
        <w:t>отчитывается   перед   научным   руководителем   и   заведующим   кафедрой,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которые  фиксируют  степень   готовности   дипломной   работы      и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сообщает об этом декану </w:t>
      </w:r>
      <w:r w:rsidR="008370A2">
        <w:rPr>
          <w:rFonts w:ascii="Times New Roman" w:hAnsi="Times New Roman" w:cs="Times New Roman"/>
          <w:sz w:val="28"/>
          <w:szCs w:val="28"/>
          <w:lang w:val="kk-KZ"/>
        </w:rPr>
        <w:t xml:space="preserve">  вышей школы</w:t>
      </w:r>
      <w:r w:rsidRPr="00DB11A2">
        <w:rPr>
          <w:rFonts w:ascii="Times New Roman" w:hAnsi="Times New Roman" w:cs="Times New Roman"/>
          <w:sz w:val="28"/>
          <w:szCs w:val="28"/>
        </w:rPr>
        <w:t>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Дипломная  работа  выполняется   на основе  глубокого</w:t>
      </w:r>
      <w:r w:rsidRPr="00DB11A2">
        <w:rPr>
          <w:rFonts w:ascii="Times New Roman" w:hAnsi="Times New Roman" w:cs="Times New Roman"/>
          <w:sz w:val="28"/>
          <w:szCs w:val="28"/>
        </w:rPr>
        <w:br/>
        <w:t>изучения   литературы   по   специальности   (учебников,   учебных   пособий,</w:t>
      </w:r>
      <w:r w:rsidRPr="00DB11A2">
        <w:rPr>
          <w:rFonts w:ascii="Times New Roman" w:hAnsi="Times New Roman" w:cs="Times New Roman"/>
          <w:sz w:val="28"/>
          <w:szCs w:val="28"/>
        </w:rPr>
        <w:br/>
        <w:t>периодической литературы, лекционных курсов, журналов, в том числе на</w:t>
      </w:r>
      <w:r w:rsidRPr="00DB11A2">
        <w:rPr>
          <w:rFonts w:ascii="Times New Roman" w:hAnsi="Times New Roman" w:cs="Times New Roman"/>
          <w:sz w:val="28"/>
          <w:szCs w:val="28"/>
        </w:rPr>
        <w:br/>
        <w:t>иностранных языках, нормативной литературы и др.).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Каждая дипломная</w:t>
      </w:r>
      <w:r w:rsidR="00EA67BD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работа  должна иметь в соответствии с</w:t>
      </w:r>
      <w:r w:rsidRPr="00DB11A2">
        <w:rPr>
          <w:rFonts w:ascii="Times New Roman" w:hAnsi="Times New Roman" w:cs="Times New Roman"/>
          <w:sz w:val="28"/>
          <w:szCs w:val="28"/>
        </w:rPr>
        <w:br/>
        <w:t>заданием     разработку     отдельных     перспективных     теоретических     или</w:t>
      </w:r>
      <w:r w:rsidRPr="00DB11A2">
        <w:rPr>
          <w:rFonts w:ascii="Times New Roman" w:hAnsi="Times New Roman" w:cs="Times New Roman"/>
          <w:sz w:val="28"/>
          <w:szCs w:val="28"/>
        </w:rPr>
        <w:br/>
        <w:t>практических вопросов.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Работа над дипломным работой может выполняться</w:t>
      </w:r>
      <w:r w:rsidRPr="00DB11A2">
        <w:rPr>
          <w:rFonts w:ascii="Times New Roman" w:hAnsi="Times New Roman" w:cs="Times New Roman"/>
          <w:sz w:val="28"/>
          <w:szCs w:val="28"/>
        </w:rPr>
        <w:br/>
        <w:t>студентом   в   университете,   а  также   на   предприятии,   в   организации,   в</w:t>
      </w:r>
      <w:r w:rsidRPr="00DB11A2">
        <w:rPr>
          <w:rFonts w:ascii="Times New Roman" w:hAnsi="Times New Roman" w:cs="Times New Roman"/>
          <w:sz w:val="28"/>
          <w:szCs w:val="28"/>
        </w:rPr>
        <w:br/>
        <w:t>научных, проектно-конструкторских и других организациях.</w:t>
      </w:r>
    </w:p>
    <w:p w:rsidR="00C35A38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67BD" w:rsidRDefault="00EA67BD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Default="00C35A38" w:rsidP="00EA67B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lastRenderedPageBreak/>
        <w:t>4 Содержание и структура дипломно</w:t>
      </w: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й</w:t>
      </w:r>
      <w:r w:rsidRPr="00DB11A2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EA67BD" w:rsidRPr="00DB11A2" w:rsidRDefault="00EA67BD" w:rsidP="00EA67B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 своему содержанию дипломная работа  представляет</w:t>
      </w:r>
      <w:r w:rsidRPr="00DB11A2">
        <w:rPr>
          <w:rFonts w:ascii="Times New Roman" w:hAnsi="Times New Roman" w:cs="Times New Roman"/>
          <w:sz w:val="28"/>
          <w:szCs w:val="28"/>
        </w:rPr>
        <w:br/>
        <w:t>собой       научную       работу,       самостоятельно</w:t>
      </w:r>
      <w:r w:rsidR="00EA67BD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подготовленную   студентом    выпускного    курса    университета    по</w:t>
      </w:r>
      <w:r w:rsidR="00EA67BD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конкретной специальности в виде рукописи.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Объем    дипломной    работы,    как    правило,   должен</w:t>
      </w:r>
      <w:r w:rsidRPr="00DB11A2">
        <w:rPr>
          <w:rFonts w:ascii="Times New Roman" w:hAnsi="Times New Roman" w:cs="Times New Roman"/>
          <w:sz w:val="28"/>
          <w:szCs w:val="28"/>
        </w:rPr>
        <w:br/>
        <w:t>составлять   60-90   страниц.    Приложения   в</w:t>
      </w:r>
      <w:r w:rsidRPr="00DB11A2">
        <w:rPr>
          <w:rFonts w:ascii="Times New Roman" w:hAnsi="Times New Roman" w:cs="Times New Roman"/>
          <w:sz w:val="28"/>
          <w:szCs w:val="28"/>
        </w:rPr>
        <w:br/>
        <w:t>указанный объем дипломной работы  не включаются.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Структурными элементами дипломной работы  являются: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-обложка;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титульный лист;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задание по выполнению дипломной работы 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содержание;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аннотация;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нормативные ссылки;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определение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обозначения и сокращения;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введения (актуальность темы дипломной работы, цель дипломной работы, задачи дипломной работы, объекты и методы исследования, оценка современного состояния решаемой научной проблемы, научная новизна работы, практическая значимость, практическая база написания дипломной работы)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основная часть (постановка задачи исследований, методика эксперимента, результаты эксперимента) раздел, определяющий квалификацию выпускника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Рекомендуемые дополнительные разделы: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Собственные исследования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, результаты собственных исследований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раздел охраны труда и безопасности жизнедеятельности (характеристика работ с точки зрения ее опасных и вредных фактор, индивидуальные средства защиты и первая помощь, общие мероприятия по охране труда);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 раздел по охране окружающей среды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раздел по экономике;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бизнес планирование;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заключение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список использованной литературы;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резюме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 приложения А;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В зависимости от специфики направлений (специальностей) по подготовке    специалистов    структурные   элементы   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 xml:space="preserve">работы  за  исключением    элементов    «титульный    лист»,    «задание»,  содержание»,   «введение»,   «основная   часть»,   «заключение   (выводы)», список  использованной литературы» при необходимости, а также могут быть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включены дополнительные элементы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 обложке приводятся следующие сведения: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наименование   организации,    где   выполнена   дипломная    работа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фамилия и инициалы студента,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наименование темы дипломной работы,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вид работы - дипломная работа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шифр и наименование специальности,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 го</w:t>
      </w:r>
      <w:r w:rsidRPr="00DB11A2">
        <w:rPr>
          <w:rFonts w:ascii="Times New Roman" w:hAnsi="Times New Roman" w:cs="Times New Roman"/>
          <w:sz w:val="28"/>
          <w:szCs w:val="28"/>
        </w:rPr>
        <w:t>род, год.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Титульный лист является первой страницей дипломной работы  и служит источником информации, необходимой для обработки и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поис</w:t>
      </w:r>
      <w:r w:rsidRPr="00DB11A2">
        <w:rPr>
          <w:rFonts w:ascii="Times New Roman" w:hAnsi="Times New Roman" w:cs="Times New Roman"/>
          <w:sz w:val="28"/>
          <w:szCs w:val="28"/>
        </w:rPr>
        <w:t>ка документа.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Н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Pr="00DB11A2">
        <w:rPr>
          <w:rFonts w:ascii="Times New Roman" w:hAnsi="Times New Roman" w:cs="Times New Roman"/>
          <w:sz w:val="28"/>
          <w:szCs w:val="28"/>
        </w:rPr>
        <w:t>титульном листе приводятся следующие сведения: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-наименование  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DB11A2">
        <w:rPr>
          <w:rFonts w:ascii="Times New Roman" w:hAnsi="Times New Roman" w:cs="Times New Roman"/>
          <w:sz w:val="28"/>
          <w:szCs w:val="28"/>
        </w:rPr>
        <w:t>рганизации,   где   выполнена   дипломная   работа;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-наименование кафедры, на которой выполнялась дипломная работа;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ограничительный гриф (при его необходимости);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вид работы - дипломная работа 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наименование темы дипломной работы с указанием «на</w:t>
      </w:r>
      <w:r w:rsidRPr="00DB11A2">
        <w:rPr>
          <w:rFonts w:ascii="Times New Roman" w:hAnsi="Times New Roman" w:cs="Times New Roman"/>
          <w:sz w:val="28"/>
          <w:szCs w:val="28"/>
        </w:rPr>
        <w:br/>
        <w:t>тему:»;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шифр и наименование специальности;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слева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DB11A2">
        <w:rPr>
          <w:rFonts w:ascii="Times New Roman" w:hAnsi="Times New Roman" w:cs="Times New Roman"/>
          <w:sz w:val="28"/>
          <w:szCs w:val="28"/>
        </w:rPr>
        <w:t>слово «выполнил», справа напротив указывается фамилия и</w:t>
      </w:r>
      <w:r w:rsidRPr="00DB11A2">
        <w:rPr>
          <w:rFonts w:ascii="Times New Roman" w:hAnsi="Times New Roman" w:cs="Times New Roman"/>
          <w:sz w:val="28"/>
          <w:szCs w:val="28"/>
        </w:rPr>
        <w:br/>
        <w:t>инициалы студента;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-строкой   ниже   пишется   «научный   руководитель»   и   указываются</w:t>
      </w:r>
      <w:r w:rsidRPr="00DB11A2">
        <w:rPr>
          <w:rFonts w:ascii="Times New Roman" w:hAnsi="Times New Roman" w:cs="Times New Roman"/>
          <w:sz w:val="28"/>
          <w:szCs w:val="28"/>
        </w:rPr>
        <w:br/>
        <w:t>фамилия   и   инициалы,   ученая   степень,   ученое   звание,   другие   регалии</w:t>
      </w:r>
      <w:r w:rsidRPr="00DB11A2">
        <w:rPr>
          <w:rFonts w:ascii="Times New Roman" w:hAnsi="Times New Roman" w:cs="Times New Roman"/>
          <w:sz w:val="28"/>
          <w:szCs w:val="28"/>
        </w:rPr>
        <w:br/>
        <w:t>руководителя;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-город, год.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Примеры оформления обложки и титульный лист приводятся в приложениях Е, Ж.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Задание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DB11A2">
        <w:rPr>
          <w:rFonts w:ascii="Times New Roman" w:hAnsi="Times New Roman" w:cs="Times New Roman"/>
          <w:sz w:val="28"/>
          <w:szCs w:val="28"/>
        </w:rPr>
        <w:t>Задание на дипломную работу  содержит описание исходного материала и источников, перечень вопросов, разрабатываемых студентом, список рекомендуемой литературы, перечень графического материала (таблиц, диаграмм, схем и др.), подробный календарный график написания дипломной работы.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Задание на дипломную работу  утверждается заведующим кафедрой с указанием срока завершения работы. Задание на дипломную работу (проект) подшивается в дипломную работу  без нумерации.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Рекомендуемая форма задания приведена в приложении 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Содержание   дипломной   работы   включает   введение,</w:t>
      </w:r>
      <w:r w:rsidRPr="00DB11A2">
        <w:rPr>
          <w:rFonts w:ascii="Times New Roman" w:hAnsi="Times New Roman" w:cs="Times New Roman"/>
          <w:sz w:val="28"/>
          <w:szCs w:val="28"/>
        </w:rPr>
        <w:br/>
        <w:t>порядковые номера и наименования всех разделов, подразделов, заключение,</w:t>
      </w:r>
      <w:r w:rsidRPr="00DB11A2">
        <w:rPr>
          <w:rFonts w:ascii="Times New Roman" w:hAnsi="Times New Roman" w:cs="Times New Roman"/>
          <w:sz w:val="28"/>
          <w:szCs w:val="28"/>
        </w:rPr>
        <w:br/>
        <w:t>список использованной литературы и наименования приложений с указанием</w:t>
      </w:r>
      <w:r w:rsidRPr="00DB11A2">
        <w:rPr>
          <w:rFonts w:ascii="Times New Roman" w:hAnsi="Times New Roman" w:cs="Times New Roman"/>
          <w:sz w:val="28"/>
          <w:szCs w:val="28"/>
        </w:rPr>
        <w:br/>
        <w:t>номеров страниц, с которых начинаются эти элементы дипломной работы.</w:t>
      </w:r>
    </w:p>
    <w:p w:rsidR="008370A2" w:rsidRPr="005D17F4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Аннотация. </w:t>
      </w:r>
      <w:r w:rsidR="008370A2" w:rsidRPr="005D17F4">
        <w:rPr>
          <w:rFonts w:ascii="Times New Roman" w:hAnsi="Times New Roman" w:cs="Times New Roman"/>
          <w:sz w:val="28"/>
          <w:szCs w:val="28"/>
        </w:rPr>
        <w:t>Аннотация является заключительным этапом работы над работой. Она должна  содержать общие сведения и краткую характеристику работы: название темы, фамилию студента и научного руководителя  работы, год защиты, название объекта проектирования, краткие характеристики важнейших материалов, оборудования, конструкций,  приведенные в основных разделах работы.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lastRenderedPageBreak/>
        <w:t>В аннотации необходимо провести перечень основных проектных решений с краткими  комментариями, характеризующими их новизну и  эффективность.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 xml:space="preserve">В аннотации указываются объемы пояснительной записки (в страницах)  и графической части проекта в листах, а также приводится краткая  характеристика иллюстративных материалов (количество рисунков, графиков, плакатов и т.п) , количество  таблиц, рисунков и приложений.   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Нормативные ссылки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Содержит перечень нормативных документов, на которые в тексте</w:t>
      </w:r>
      <w:r w:rsidRPr="00DB11A2">
        <w:rPr>
          <w:rFonts w:ascii="Times New Roman" w:hAnsi="Times New Roman" w:cs="Times New Roman"/>
          <w:sz w:val="28"/>
          <w:szCs w:val="28"/>
        </w:rPr>
        <w:br/>
        <w:t>дана   ссылка.   Перечень   основных   документов   начинается   со   слов:   «В</w:t>
      </w:r>
      <w:r w:rsidRPr="00DB11A2">
        <w:rPr>
          <w:rFonts w:ascii="Times New Roman" w:hAnsi="Times New Roman" w:cs="Times New Roman"/>
          <w:sz w:val="28"/>
          <w:szCs w:val="28"/>
        </w:rPr>
        <w:br/>
        <w:t>настоящем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работе использованы ссылки на следующие</w:t>
      </w:r>
      <w:r w:rsidRPr="00DB11A2">
        <w:rPr>
          <w:rFonts w:ascii="Times New Roman" w:hAnsi="Times New Roman" w:cs="Times New Roman"/>
          <w:sz w:val="28"/>
          <w:szCs w:val="28"/>
        </w:rPr>
        <w:br/>
        <w:t>документы...».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перечень включают обозначение нормативного документа и его</w:t>
      </w:r>
      <w:r w:rsidRPr="00DB11A2">
        <w:rPr>
          <w:rFonts w:ascii="Times New Roman" w:hAnsi="Times New Roman" w:cs="Times New Roman"/>
          <w:sz w:val="28"/>
          <w:szCs w:val="28"/>
        </w:rPr>
        <w:br/>
        <w:t>наименование в порядке возрастания регистрационных номеров обозначений</w:t>
      </w:r>
      <w:r w:rsidRPr="00DB11A2">
        <w:rPr>
          <w:rFonts w:ascii="Times New Roman" w:hAnsi="Times New Roman" w:cs="Times New Roman"/>
          <w:sz w:val="28"/>
          <w:szCs w:val="28"/>
        </w:rPr>
        <w:br/>
        <w:t>в следующей последовательности: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технические регламенты;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государственные стандарты (СТ РК)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межгосударственные стандарты (ГОС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Т)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международные стандарты (МС);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DB11A2">
        <w:rPr>
          <w:rFonts w:ascii="Times New Roman" w:hAnsi="Times New Roman" w:cs="Times New Roman"/>
          <w:sz w:val="28"/>
          <w:szCs w:val="28"/>
        </w:rPr>
        <w:t>технические условия (ТУ) и др.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Определения.Элемент  содержит  определения,   необходимые  для   ут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очнения </w:t>
      </w:r>
      <w:r w:rsidRPr="00DB11A2">
        <w:rPr>
          <w:rFonts w:ascii="Times New Roman" w:hAnsi="Times New Roman" w:cs="Times New Roman"/>
          <w:sz w:val="28"/>
          <w:szCs w:val="28"/>
        </w:rPr>
        <w:t>установления терминов, использованных в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работе.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Обозначения и сокращения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Обозначения и сокращения должны соответствовать принятым в нормативных документах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Этот структурный элемент содержит перечень обозначений и</w:t>
      </w:r>
      <w:r w:rsidRPr="00DB11A2">
        <w:rPr>
          <w:rFonts w:ascii="Times New Roman" w:hAnsi="Times New Roman" w:cs="Times New Roman"/>
          <w:sz w:val="28"/>
          <w:szCs w:val="28"/>
        </w:rPr>
        <w:br/>
        <w:t>сокращений, применяемых в проекте, необходимых для его понимания.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Запись   обозначений   и   сокращений   производят   в   порядке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приведения    их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DB11A2">
        <w:rPr>
          <w:rFonts w:ascii="Times New Roman" w:hAnsi="Times New Roman" w:cs="Times New Roman"/>
          <w:sz w:val="28"/>
          <w:szCs w:val="28"/>
        </w:rPr>
        <w:t xml:space="preserve">  тексте  проекта с необходимой расшифровкой    и</w:t>
      </w:r>
      <w:r w:rsidRPr="00DB11A2">
        <w:rPr>
          <w:rFonts w:ascii="Times New Roman" w:hAnsi="Times New Roman" w:cs="Times New Roman"/>
          <w:sz w:val="28"/>
          <w:szCs w:val="28"/>
        </w:rPr>
        <w:br/>
        <w:t>пояснениями.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Введение должно  содержать обоснование актуальности темы</w:t>
      </w:r>
      <w:r w:rsidRPr="00DB11A2">
        <w:rPr>
          <w:rFonts w:ascii="Times New Roman" w:hAnsi="Times New Roman" w:cs="Times New Roman"/>
          <w:sz w:val="28"/>
          <w:szCs w:val="28"/>
        </w:rPr>
        <w:br/>
        <w:t>дипломной работ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DB11A2">
        <w:rPr>
          <w:rFonts w:ascii="Times New Roman" w:hAnsi="Times New Roman" w:cs="Times New Roman"/>
          <w:sz w:val="28"/>
          <w:szCs w:val="28"/>
        </w:rPr>
        <w:t>, научной новизны и практической значимости,</w:t>
      </w:r>
      <w:r w:rsidRPr="00DB11A2">
        <w:rPr>
          <w:rFonts w:ascii="Times New Roman" w:hAnsi="Times New Roman" w:cs="Times New Roman"/>
          <w:sz w:val="28"/>
          <w:szCs w:val="28"/>
        </w:rPr>
        <w:br/>
        <w:t>оценку  современною   состояния   решаемой   научной   проблемы,   а также</w:t>
      </w:r>
      <w:r w:rsidRPr="00DB11A2">
        <w:rPr>
          <w:rFonts w:ascii="Times New Roman" w:hAnsi="Times New Roman" w:cs="Times New Roman"/>
          <w:sz w:val="28"/>
          <w:szCs w:val="28"/>
        </w:rPr>
        <w:br/>
        <w:t>должны    быть   сформулированы    цель,    задачи    и    объект   дипломного</w:t>
      </w:r>
      <w:r w:rsidRPr="00DB11A2">
        <w:rPr>
          <w:rFonts w:ascii="Times New Roman" w:hAnsi="Times New Roman" w:cs="Times New Roman"/>
          <w:sz w:val="28"/>
          <w:szCs w:val="28"/>
        </w:rPr>
        <w:br/>
        <w:t>исследования, теоретическая и методологическая основы и практическая база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написания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дипломной</w:t>
      </w:r>
      <w:r w:rsidRPr="00DB11A2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Введение не должно содержать требований. Введение не нумеруют и помещаю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т на</w:t>
      </w:r>
      <w:r w:rsidRPr="00DB11A2">
        <w:rPr>
          <w:rFonts w:ascii="Times New Roman" w:hAnsi="Times New Roman" w:cs="Times New Roman"/>
          <w:sz w:val="28"/>
          <w:szCs w:val="28"/>
        </w:rPr>
        <w:t xml:space="preserve"> отдельном листе.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основной </w:t>
      </w:r>
      <w:r w:rsidRPr="00DB11A2">
        <w:rPr>
          <w:rFonts w:ascii="Times New Roman" w:hAnsi="Times New Roman" w:cs="Times New Roman"/>
          <w:sz w:val="28"/>
          <w:szCs w:val="28"/>
        </w:rPr>
        <w:t>части дипломной работы приводят данные,</w:t>
      </w:r>
      <w:r w:rsidRPr="00DB11A2">
        <w:rPr>
          <w:rFonts w:ascii="Times New Roman" w:hAnsi="Times New Roman" w:cs="Times New Roman"/>
          <w:sz w:val="28"/>
          <w:szCs w:val="28"/>
        </w:rPr>
        <w:br/>
        <w:t>отражающие   сущность,   содержание,   методику   и   основные   результаты</w:t>
      </w:r>
      <w:r w:rsidRPr="00DB11A2">
        <w:rPr>
          <w:rFonts w:ascii="Times New Roman" w:hAnsi="Times New Roman" w:cs="Times New Roman"/>
          <w:sz w:val="28"/>
          <w:szCs w:val="28"/>
        </w:rPr>
        <w:br/>
        <w:t>выполненной работы.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Основная часть дипломной работы, как правило состоит из 2-3-х разделов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Основной текст дипломной работ должен раскрывать творческий замысел, обоснование используемых методов исследования, принятые методы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 xml:space="preserve">расчета и сами расчеты, выполняемые, как правило, с применением компьютерной технологии, описание проведенных экспериментов, их анализ и выводы по ним, технико-экономическое сравнение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вариан</w:t>
      </w:r>
      <w:r w:rsidRPr="00DB11A2">
        <w:rPr>
          <w:rFonts w:ascii="Times New Roman" w:hAnsi="Times New Roman" w:cs="Times New Roman"/>
          <w:sz w:val="28"/>
          <w:szCs w:val="28"/>
        </w:rPr>
        <w:t>тов и при необходимости сопровождаться иллюстрациями, графиками, эскизами, диаграммами, схемами и т.д.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Основная</w:t>
      </w:r>
      <w:r w:rsidRPr="00DB11A2">
        <w:rPr>
          <w:rFonts w:ascii="Times New Roman" w:hAnsi="Times New Roman" w:cs="Times New Roman"/>
          <w:sz w:val="28"/>
          <w:szCs w:val="28"/>
        </w:rPr>
        <w:t xml:space="preserve"> часть должна содержать: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-изучение   законодательных,   нормативных   документов,   учебной   и</w:t>
      </w:r>
      <w:r w:rsidRPr="00DB11A2">
        <w:rPr>
          <w:rFonts w:ascii="Times New Roman" w:hAnsi="Times New Roman" w:cs="Times New Roman"/>
          <w:sz w:val="28"/>
          <w:szCs w:val="28"/>
        </w:rPr>
        <w:br/>
        <w:t>научной литературы, а также материалов периодической печати и изложение</w:t>
      </w:r>
      <w:r w:rsidRPr="00DB11A2">
        <w:rPr>
          <w:rFonts w:ascii="Times New Roman" w:hAnsi="Times New Roman" w:cs="Times New Roman"/>
          <w:sz w:val="28"/>
          <w:szCs w:val="28"/>
        </w:rPr>
        <w:br/>
        <w:t>сущности проблемы, ее роли и значения;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исследования.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-теоретические и (или) экспериментальные исследования, включающие</w:t>
      </w:r>
      <w:r w:rsidRPr="00DB11A2">
        <w:rPr>
          <w:rFonts w:ascii="Times New Roman" w:hAnsi="Times New Roman" w:cs="Times New Roman"/>
          <w:sz w:val="28"/>
          <w:szCs w:val="28"/>
        </w:rPr>
        <w:br/>
        <w:t>определение характера и содержания теоретических исследований, методы</w:t>
      </w:r>
      <w:r w:rsidRPr="00DB11A2">
        <w:rPr>
          <w:rFonts w:ascii="Times New Roman" w:hAnsi="Times New Roman" w:cs="Times New Roman"/>
          <w:sz w:val="28"/>
          <w:szCs w:val="28"/>
        </w:rPr>
        <w:br/>
        <w:t>исследований,   методы   расчета,   обоснование   необходимости   проведения</w:t>
      </w:r>
      <w:r w:rsidRPr="00DB11A2">
        <w:rPr>
          <w:rFonts w:ascii="Times New Roman" w:hAnsi="Times New Roman" w:cs="Times New Roman"/>
          <w:sz w:val="28"/>
          <w:szCs w:val="28"/>
        </w:rPr>
        <w:br/>
        <w:t>экспериментальных работ, принципы действия разработанных объектов, их</w:t>
      </w:r>
      <w:r w:rsidRPr="00DB11A2">
        <w:rPr>
          <w:rFonts w:ascii="Times New Roman" w:hAnsi="Times New Roman" w:cs="Times New Roman"/>
          <w:sz w:val="28"/>
          <w:szCs w:val="28"/>
        </w:rPr>
        <w:br/>
        <w:t>характеристики;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-экономическую оценку современного состояния проблемы, краткую</w:t>
      </w:r>
      <w:r w:rsidRPr="00DB11A2">
        <w:rPr>
          <w:rFonts w:ascii="Times New Roman" w:hAnsi="Times New Roman" w:cs="Times New Roman"/>
          <w:sz w:val="28"/>
          <w:szCs w:val="28"/>
        </w:rPr>
        <w:br/>
        <w:t>характеристику   организации   или   предприятия,   на   материалах   которой</w:t>
      </w:r>
      <w:r w:rsidRPr="00DB11A2">
        <w:rPr>
          <w:rFonts w:ascii="Times New Roman" w:hAnsi="Times New Roman" w:cs="Times New Roman"/>
          <w:sz w:val="28"/>
          <w:szCs w:val="28"/>
        </w:rPr>
        <w:br/>
        <w:t>выполнена работа, обоснование и изложение собственной позиции: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обобщение и оценку результатов исследований, включающих оценку</w:t>
      </w:r>
      <w:r w:rsidRPr="00DB11A2">
        <w:rPr>
          <w:rFonts w:ascii="Times New Roman" w:hAnsi="Times New Roman" w:cs="Times New Roman"/>
          <w:sz w:val="28"/>
          <w:szCs w:val="28"/>
        </w:rPr>
        <w:br/>
        <w:t>полноты   решения   поставленной   задачи   и   предложения   по  дальнейшим</w:t>
      </w:r>
      <w:r w:rsidRPr="00DB11A2">
        <w:rPr>
          <w:rFonts w:ascii="Times New Roman" w:hAnsi="Times New Roman" w:cs="Times New Roman"/>
          <w:sz w:val="28"/>
          <w:szCs w:val="28"/>
        </w:rPr>
        <w:br/>
        <w:t>направлениям работ, оценку достоверности полученных результатов и  их</w:t>
      </w:r>
      <w:r w:rsidRPr="00DB11A2">
        <w:rPr>
          <w:rFonts w:ascii="Times New Roman" w:hAnsi="Times New Roman" w:cs="Times New Roman"/>
          <w:sz w:val="28"/>
          <w:szCs w:val="28"/>
        </w:rPr>
        <w:br/>
        <w:t>сравнение с аналогичными результатами отечественных и зарубежных работ.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B11A2">
        <w:rPr>
          <w:rFonts w:ascii="Times New Roman" w:hAnsi="Times New Roman" w:cs="Times New Roman"/>
          <w:sz w:val="28"/>
          <w:szCs w:val="28"/>
        </w:rPr>
        <w:t>конкретные предложения по совершенствованию объекта исследования,</w:t>
      </w:r>
      <w:r w:rsidRPr="00DB11A2">
        <w:rPr>
          <w:rFonts w:ascii="Times New Roman" w:hAnsi="Times New Roman" w:cs="Times New Roman"/>
          <w:sz w:val="28"/>
          <w:szCs w:val="28"/>
        </w:rPr>
        <w:br/>
        <w:t>которые должны  быть аргументированы  и  подтверждены расчетами,  что</w:t>
      </w:r>
      <w:r w:rsidRPr="00DB11A2">
        <w:rPr>
          <w:rFonts w:ascii="Times New Roman" w:hAnsi="Times New Roman" w:cs="Times New Roman"/>
          <w:sz w:val="28"/>
          <w:szCs w:val="28"/>
        </w:rPr>
        <w:br/>
        <w:t>обеспечивает их практическое применение.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Дополнительные разделы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bCs/>
          <w:i/>
          <w:iCs/>
          <w:sz w:val="28"/>
          <w:szCs w:val="28"/>
        </w:rPr>
        <w:t>Собственные исследования: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Природно-экономическая характеристика хозяйства</w:t>
      </w:r>
      <w:r w:rsidRPr="00DB11A2">
        <w:rPr>
          <w:rFonts w:ascii="Times New Roman" w:hAnsi="Times New Roman" w:cs="Times New Roman"/>
          <w:sz w:val="28"/>
          <w:szCs w:val="28"/>
        </w:rPr>
        <w:t xml:space="preserve"> (4-5 страниц). Дается характеристика хозяйства, где проводились опыты: анализ хозяйственной деятельности за последние 5 лет (данные площадей и урожая; валовая и товарная продукция растениеводства и животноводства; кормовая база, поголовье скота, продуктивность, выход приплода), экономическая эффективность производства (себестоимость, цена реализации, прибыль, рентабельность, производительность труда); климатические, почвенные, погодные условия.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Специальная часть</w:t>
      </w:r>
      <w:r w:rsidRPr="00DB11A2">
        <w:rPr>
          <w:rFonts w:ascii="Times New Roman" w:hAnsi="Times New Roman" w:cs="Times New Roman"/>
          <w:sz w:val="28"/>
          <w:szCs w:val="28"/>
        </w:rPr>
        <w:t xml:space="preserve"> (в пределах 30-35 страниц).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а) материал и методики исследований. Дается рабочий план опытов, приемы и методы исследований. Компактно описывается условия формирования опытных, контрольных групп животных, их кормления, ухода и содержания; применение профилактических и лечебных средств, способов – дозировка, кратность, продолжительность применения. Характеризуются методы исследования подопытных и контрольных групп животных, выясняющих этиологию, патогенез, диагностику и эффективность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применяемых средств и способов. Общеизвестные методы описываются кратко и схематично, а новые методы описываются подробно.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б) Результаты исследований. В этом разделе студент излагает в систематизированном виде данные, полученные в начале и в конце опыта в результате применения различных средств, способов профилактики, лечения.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Изложение результатов исследований иллюстрируются таблицами, диаграммами, фотографиями и т.д. каждый иллюстрированный материал номеруется, анализируется в тексте. В этом разделе приводятся выписки из истории болезни животных, протоколов опытов, являющихся важным фактическим материалом собственных исследований. В работах, посвященных анализу методов ликвидации болезней, способов оздоровления неблагополучных хозяйств от паразитарных болезней приводятся комплексные планы оздоровления хозяйств, эпизоотологические карты и другие фактические материалы.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Экономическое обоснование результатов</w:t>
      </w:r>
      <w:r w:rsidRPr="00DB11A2">
        <w:rPr>
          <w:rFonts w:ascii="Times New Roman" w:hAnsi="Times New Roman" w:cs="Times New Roman"/>
          <w:sz w:val="28"/>
          <w:szCs w:val="28"/>
        </w:rPr>
        <w:t xml:space="preserve"> (3-4 страницы). Дипломник приводит экономические расчеты по результатам научно-производственных опытов, которые характеризуют затраты на проведение ветеринарных мероприятий; экономическую эффективность применяемых средств; способов осуществления ветеринарных мероприятий; производительность труда ветеринарных специалистов при разных методах осуществления ветеринарных мероприятий. Определение экономической эффективности ветеринарных мероприятий осуществляется по специальной методике (приложение 5).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После проведения расчетов студент составляет сводную таблицу экономического обоснования результатов исследования и делает анализ приведенных данных.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Охрана труда</w:t>
      </w:r>
      <w:r w:rsidRPr="00DB11A2">
        <w:rPr>
          <w:rFonts w:ascii="Times New Roman" w:hAnsi="Times New Roman" w:cs="Times New Roman"/>
          <w:sz w:val="28"/>
          <w:szCs w:val="28"/>
        </w:rPr>
        <w:t xml:space="preserve"> (2-3 страницы). В этом разделе излагаются состояние охраны труда животноводов в хозяйстве и специальные меры охраны труда, связанные с темой исследования. Студент не должен излагать общие сведения по охране труда и технике безопасности. Этот раздел должен характеризовать знание студентов частных вопросов охраны труда, связанных с выполняемой темой дипломной работы.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Охрана окружающей среды</w:t>
      </w:r>
      <w:r w:rsidRPr="00DB11A2">
        <w:rPr>
          <w:rFonts w:ascii="Times New Roman" w:hAnsi="Times New Roman" w:cs="Times New Roman"/>
          <w:sz w:val="28"/>
          <w:szCs w:val="28"/>
        </w:rPr>
        <w:t xml:space="preserve"> (2-3 страницы). В этом разделе дипломник излагает состояние охраны окружающей среды в хозяйстве где выполнялась дипломная работа, делает соответствующие выводы, прилагает экологическую карту данного населенного пункта.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Анализ результатов исследований</w:t>
      </w:r>
      <w:r w:rsidRPr="00DB11A2">
        <w:rPr>
          <w:rFonts w:ascii="Times New Roman" w:hAnsi="Times New Roman" w:cs="Times New Roman"/>
          <w:sz w:val="28"/>
          <w:szCs w:val="28"/>
        </w:rPr>
        <w:t xml:space="preserve"> (3-5 страниц). Полученные результаты исследований нужно проанализировать, сопоставить с литературными данными и описать свое мнение по этим материалам.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Выводы и предложения</w:t>
      </w:r>
      <w:r w:rsidRPr="00DB11A2">
        <w:rPr>
          <w:rFonts w:ascii="Times New Roman" w:hAnsi="Times New Roman" w:cs="Times New Roman"/>
          <w:sz w:val="28"/>
          <w:szCs w:val="28"/>
        </w:rPr>
        <w:t xml:space="preserve"> (в пределах 1-2 страниц). Выводы должны соответствовать и исходить из основного содержания дипломной работы. Они должны быть краткими, четко сформулированы, иметь законченный характер. Каждый вывод должен представлять собой обобщение полученных результатов и является итогом их теоретического осмысления.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Выводы, предлагаемые для внедрения в производство, вносятся как рекомендации или предложения по профилактике и ликвидации болезней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животных в хозяйстве, по внедрению испытанных методов, средств, приемов в ветеринарную практику района, хозяйства и т.д..</w:t>
      </w:r>
    </w:p>
    <w:p w:rsidR="00C35A38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Список использованной литературы</w:t>
      </w:r>
      <w:r w:rsidRPr="00DB11A2">
        <w:rPr>
          <w:rFonts w:ascii="Times New Roman" w:hAnsi="Times New Roman" w:cs="Times New Roman"/>
          <w:sz w:val="28"/>
          <w:szCs w:val="28"/>
        </w:rPr>
        <w:t xml:space="preserve"> . Список литературы включает только отраженные в тексте дипломной работы источники отечественных и зарубежных авторов, размещенные в алфавитном порядке.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Резюме должно отражать: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-сведения об объеме дипломной работы и количестве иллюстративного материала;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-объект исследования;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-цель работы;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-методику проведения работы;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-степень новизны;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- рекомендации по внедрению или итоги внедрения научно-исследовательской работы;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-практическую значимость полученных результатов;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-экономическую эффективность или значимость работы.</w:t>
      </w:r>
    </w:p>
    <w:p w:rsidR="008370A2" w:rsidRPr="005D17F4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7F4">
        <w:rPr>
          <w:rFonts w:ascii="Times New Roman" w:hAnsi="Times New Roman" w:cs="Times New Roman"/>
          <w:sz w:val="28"/>
          <w:szCs w:val="28"/>
        </w:rPr>
        <w:t>Резюме должно быть написано на двух языках, на английском языке для всех работ, на казахском –для дипломных работ, написанных на руссом языке, на русском – для дипломных работ, написанных на казахском языке.</w:t>
      </w:r>
    </w:p>
    <w:p w:rsidR="008370A2" w:rsidRPr="008370A2" w:rsidRDefault="008370A2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17F4">
        <w:rPr>
          <w:rFonts w:ascii="Times New Roman" w:hAnsi="Times New Roman" w:cs="Times New Roman"/>
          <w:sz w:val="28"/>
          <w:szCs w:val="28"/>
        </w:rPr>
        <w:t>Объем резюме – одна страница на каждом языке.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i/>
          <w:iCs/>
          <w:sz w:val="28"/>
          <w:szCs w:val="28"/>
        </w:rPr>
        <w:t>Приложения.</w:t>
      </w:r>
      <w:r w:rsidRPr="00DB11A2">
        <w:rPr>
          <w:rFonts w:ascii="Times New Roman" w:hAnsi="Times New Roman" w:cs="Times New Roman"/>
          <w:sz w:val="28"/>
          <w:szCs w:val="28"/>
        </w:rPr>
        <w:t xml:space="preserve"> Часть фактического материала (протоколы научных, научно-производственных опытов, фотографии, истории болезни, заполненные формы первичного учета, графики клинических, гематологических показателей больных животных, акты экспертизы, отзывы специалистов хозяйства) можно дать в виде приложения к дипломной работе. Приложения нумеруются, а в процессе изложения дипломной работы на них делаются ссылки.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дипломных работах должны быть освещены в необходимом объеме вопросы охраны труда и безопасности жизнедеятельности, охраны окружающей среды, экономики и бизнес планирования, связанные с темой работы.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Заключение (выводы) должно содержать краткие  выводы  по</w:t>
      </w:r>
      <w:r w:rsidRPr="00DB11A2">
        <w:rPr>
          <w:rFonts w:ascii="Times New Roman" w:hAnsi="Times New Roman" w:cs="Times New Roman"/>
          <w:sz w:val="28"/>
          <w:szCs w:val="28"/>
        </w:rPr>
        <w:br/>
        <w:t>результатам     дипломного     исследования,     оценку     полноты     решений</w:t>
      </w:r>
      <w:r w:rsidRPr="00DB11A2">
        <w:rPr>
          <w:rFonts w:ascii="Times New Roman" w:hAnsi="Times New Roman" w:cs="Times New Roman"/>
          <w:sz w:val="28"/>
          <w:szCs w:val="28"/>
        </w:rPr>
        <w:br/>
        <w:t>поставленных   задач,   конкретные   рекомендации   по   изученному   объекту</w:t>
      </w:r>
      <w:r w:rsidRPr="00DB11A2">
        <w:rPr>
          <w:rFonts w:ascii="Times New Roman" w:hAnsi="Times New Roman" w:cs="Times New Roman"/>
          <w:sz w:val="28"/>
          <w:szCs w:val="28"/>
        </w:rPr>
        <w:br/>
        <w:t>исследования.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Список использованной литературы оформляется в соответствии с</w:t>
      </w:r>
      <w:r w:rsidRPr="00DB11A2">
        <w:rPr>
          <w:rFonts w:ascii="Times New Roman" w:hAnsi="Times New Roman" w:cs="Times New Roman"/>
          <w:sz w:val="28"/>
          <w:szCs w:val="28"/>
        </w:rPr>
        <w:br/>
        <w:t>установленными требованиями к научным работам.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приложение включаются материалы, связанные  с выполнением</w:t>
      </w:r>
      <w:r w:rsidRPr="00DB11A2">
        <w:rPr>
          <w:rFonts w:ascii="Times New Roman" w:hAnsi="Times New Roman" w:cs="Times New Roman"/>
          <w:sz w:val="28"/>
          <w:szCs w:val="28"/>
        </w:rPr>
        <w:br/>
        <w:t>дипломного исследования, которые не нашли отражения в основной части.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Приложения должны обозначаться в порядке появления ссылок в тексте пояснительной записки.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Приложения оформляются как продолжение пояснительной записки на последующих ее страницах по правилам и формам, установленным действующими стандартами.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За принятые в дипломной работе решения, точность и</w:t>
      </w:r>
      <w:r w:rsidRPr="00DB11A2">
        <w:rPr>
          <w:rFonts w:ascii="Times New Roman" w:hAnsi="Times New Roman" w:cs="Times New Roman"/>
          <w:sz w:val="28"/>
          <w:szCs w:val="28"/>
        </w:rPr>
        <w:br/>
        <w:t>объективность    всех    данных    ответственность    несет    студент   —   автор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дипломной работы.</w:t>
      </w:r>
    </w:p>
    <w:p w:rsidR="00C35A38" w:rsidRPr="00DB11A2" w:rsidRDefault="00C35A38" w:rsidP="00EA67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5 Правила оформления дипломно</w:t>
      </w: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Оформление текстовой части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DB11A2">
        <w:rPr>
          <w:rFonts w:ascii="Times New Roman" w:hAnsi="Times New Roman" w:cs="Times New Roman"/>
          <w:sz w:val="28"/>
          <w:szCs w:val="28"/>
        </w:rPr>
        <w:t xml:space="preserve"> работы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Дипломная    работа   (должна   быть    выполнена    печатнымспособом  с использованием компьютера и принтера на одной стороне листабелой бумаги формата А4 через один интервал. Шрифт - обычный, кегль 14. Текст   дипломной    работы    (проекта)    следует    печатать,    соблюдаяследующие размеры полей: левое - </w:t>
      </w:r>
      <w:smartTag w:uri="urn:schemas-microsoft-com:office:smarttags" w:element="metricconverter">
        <w:smartTagPr>
          <w:attr w:name="ProductID" w:val="30 мм"/>
        </w:smartTagPr>
        <w:r w:rsidRPr="00DB11A2">
          <w:rPr>
            <w:rFonts w:ascii="Times New Roman" w:hAnsi="Times New Roman" w:cs="Times New Roman"/>
            <w:sz w:val="28"/>
            <w:szCs w:val="28"/>
          </w:rPr>
          <w:t>30 мм</w:t>
        </w:r>
      </w:smartTag>
      <w:r w:rsidRPr="00DB11A2">
        <w:rPr>
          <w:rFonts w:ascii="Times New Roman" w:hAnsi="Times New Roman" w:cs="Times New Roman"/>
          <w:sz w:val="28"/>
          <w:szCs w:val="28"/>
        </w:rPr>
        <w:t xml:space="preserve">, верхнее - </w:t>
      </w:r>
      <w:smartTag w:uri="urn:schemas-microsoft-com:office:smarttags" w:element="metricconverter">
        <w:smartTagPr>
          <w:attr w:name="ProductID" w:val="20 мм"/>
        </w:smartTagPr>
        <w:r w:rsidRPr="00DB11A2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DB11A2">
        <w:rPr>
          <w:rFonts w:ascii="Times New Roman" w:hAnsi="Times New Roman" w:cs="Times New Roman"/>
          <w:sz w:val="28"/>
          <w:szCs w:val="28"/>
        </w:rPr>
        <w:t xml:space="preserve">, правое - </w:t>
      </w:r>
      <w:smartTag w:uri="urn:schemas-microsoft-com:office:smarttags" w:element="metricconverter">
        <w:smartTagPr>
          <w:attr w:name="ProductID" w:val="10 мм"/>
        </w:smartTagPr>
        <w:r w:rsidRPr="00DB11A2">
          <w:rPr>
            <w:rFonts w:ascii="Times New Roman" w:hAnsi="Times New Roman" w:cs="Times New Roman"/>
            <w:sz w:val="28"/>
            <w:szCs w:val="28"/>
          </w:rPr>
          <w:t>10 мм</w:t>
        </w:r>
      </w:smartTag>
      <w:r w:rsidRPr="00DB11A2">
        <w:rPr>
          <w:rFonts w:ascii="Times New Roman" w:hAnsi="Times New Roman" w:cs="Times New Roman"/>
          <w:sz w:val="28"/>
          <w:szCs w:val="28"/>
        </w:rPr>
        <w:t xml:space="preserve"> инижнее — </w:t>
      </w:r>
      <w:smartTag w:uri="urn:schemas-microsoft-com:office:smarttags" w:element="metricconverter">
        <w:smartTagPr>
          <w:attr w:name="ProductID" w:val="25 мм"/>
        </w:smartTagPr>
        <w:r w:rsidRPr="00DB11A2">
          <w:rPr>
            <w:rFonts w:ascii="Times New Roman" w:hAnsi="Times New Roman" w:cs="Times New Roman"/>
            <w:sz w:val="28"/>
            <w:szCs w:val="28"/>
          </w:rPr>
          <w:t>25 мм</w:t>
        </w:r>
      </w:smartTag>
      <w:r w:rsidRPr="00DB11A2">
        <w:rPr>
          <w:rFonts w:ascii="Times New Roman" w:hAnsi="Times New Roman" w:cs="Times New Roman"/>
          <w:sz w:val="28"/>
          <w:szCs w:val="28"/>
        </w:rPr>
        <w:t>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Разрешается использовать компьютерные возможности акцентирования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внимания    на   определенных   терминах,   формулах,   теоремах,   применяяшрифты разной гарнитуры.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Вне  зависимости  от  способа  выполнения   дипломной   работыкачество напечатанного текста и оформление иллюстраций, таблиц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DB11A2">
        <w:rPr>
          <w:rFonts w:ascii="Times New Roman" w:hAnsi="Times New Roman" w:cs="Times New Roman"/>
          <w:sz w:val="28"/>
          <w:szCs w:val="28"/>
        </w:rPr>
        <w:t>распечаток    с    ПЭВМ   должно    удовлетворять   требованию    их    четкого воспроизведения.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Опечатки, описки и графические неточности, обнаруженные в</w:t>
      </w:r>
      <w:r w:rsidRPr="00DB11A2">
        <w:rPr>
          <w:rFonts w:ascii="Times New Roman" w:hAnsi="Times New Roman" w:cs="Times New Roman"/>
          <w:sz w:val="28"/>
          <w:szCs w:val="28"/>
        </w:rPr>
        <w:br/>
        <w:t>процессе подготовки дипломной работы (проекта), допускается исправлять</w:t>
      </w:r>
      <w:r w:rsidRPr="00DB11A2">
        <w:rPr>
          <w:rFonts w:ascii="Times New Roman" w:hAnsi="Times New Roman" w:cs="Times New Roman"/>
          <w:sz w:val="28"/>
          <w:szCs w:val="28"/>
        </w:rPr>
        <w:br/>
        <w:t>подчисткой или закрашиванием белой краской и нанесением на том же месте</w:t>
      </w:r>
      <w:r w:rsidRPr="00DB11A2">
        <w:rPr>
          <w:rFonts w:ascii="Times New Roman" w:hAnsi="Times New Roman" w:cs="Times New Roman"/>
          <w:sz w:val="28"/>
          <w:szCs w:val="28"/>
        </w:rPr>
        <w:br/>
        <w:t>исправленного текста (графики) машинописным способом или рукописным</w:t>
      </w:r>
      <w:r w:rsidRPr="00DB11A2">
        <w:rPr>
          <w:rFonts w:ascii="Times New Roman" w:hAnsi="Times New Roman" w:cs="Times New Roman"/>
          <w:sz w:val="28"/>
          <w:szCs w:val="28"/>
        </w:rPr>
        <w:br/>
        <w:t>способом (черными чернилами или черной тушью).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Фамилии, названия  учреждений, организаций, фирм,  название</w:t>
      </w:r>
      <w:r w:rsidRPr="00DB11A2">
        <w:rPr>
          <w:rFonts w:ascii="Times New Roman" w:hAnsi="Times New Roman" w:cs="Times New Roman"/>
          <w:sz w:val="28"/>
          <w:szCs w:val="28"/>
        </w:rPr>
        <w:br/>
        <w:t>изделий и другие имена собственные в дипломной работе приводят</w:t>
      </w:r>
      <w:r w:rsidRPr="00DB11A2">
        <w:rPr>
          <w:rFonts w:ascii="Times New Roman" w:hAnsi="Times New Roman" w:cs="Times New Roman"/>
          <w:sz w:val="28"/>
          <w:szCs w:val="28"/>
        </w:rPr>
        <w:br/>
        <w:t>на языке оригинала.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Наименования    структурных    элементов    дипломной    работы "Содержание",       "Нормативные      ссылки",      "Определения",</w:t>
      </w:r>
      <w:r w:rsidRPr="00DB11A2">
        <w:rPr>
          <w:rFonts w:ascii="Times New Roman" w:hAnsi="Times New Roman" w:cs="Times New Roman"/>
          <w:sz w:val="28"/>
          <w:szCs w:val="28"/>
        </w:rPr>
        <w:br/>
        <w:t>"Обозначения     и     сокращения",     "Введение",     "Заключение",     "Список</w:t>
      </w:r>
      <w:r w:rsidRPr="00DB11A2">
        <w:rPr>
          <w:rFonts w:ascii="Times New Roman" w:hAnsi="Times New Roman" w:cs="Times New Roman"/>
          <w:sz w:val="28"/>
          <w:szCs w:val="28"/>
        </w:rPr>
        <w:br/>
        <w:t>использованной литературы"  служат заголовками структурных  элементов</w:t>
      </w:r>
      <w:r w:rsidRPr="00DB11A2">
        <w:rPr>
          <w:rFonts w:ascii="Times New Roman" w:hAnsi="Times New Roman" w:cs="Times New Roman"/>
          <w:sz w:val="28"/>
          <w:szCs w:val="28"/>
        </w:rPr>
        <w:br/>
        <w:t>работы.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Дипломную работу  следует делить на разделы (главы) и</w:t>
      </w:r>
      <w:r w:rsidRPr="00DB11A2">
        <w:rPr>
          <w:rFonts w:ascii="Times New Roman" w:hAnsi="Times New Roman" w:cs="Times New Roman"/>
          <w:sz w:val="28"/>
          <w:szCs w:val="28"/>
        </w:rPr>
        <w:br/>
        <w:t>подразделы. Каждый раздел  и  подраздел должен содержать законченную</w:t>
      </w:r>
      <w:r w:rsidRPr="00DB11A2">
        <w:rPr>
          <w:rFonts w:ascii="Times New Roman" w:hAnsi="Times New Roman" w:cs="Times New Roman"/>
          <w:sz w:val="28"/>
          <w:szCs w:val="28"/>
        </w:rPr>
        <w:br/>
        <w:t>информацию.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Наименования разделов в совокупности должны раскрывать тему дипломной работы, а наименования подразделов в совокупности должны раскрывать соответствующий раздел.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Наименования разделов и подразделов должны четко и кратко</w:t>
      </w:r>
      <w:r w:rsidRPr="00DB11A2">
        <w:rPr>
          <w:rFonts w:ascii="Times New Roman" w:hAnsi="Times New Roman" w:cs="Times New Roman"/>
          <w:sz w:val="28"/>
          <w:szCs w:val="28"/>
        </w:rPr>
        <w:br/>
        <w:t>отражать их содержание.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Наименования   разделов   и   подразделов   следует   печатать   с</w:t>
      </w:r>
      <w:r w:rsidRPr="00DB11A2">
        <w:rPr>
          <w:rFonts w:ascii="Times New Roman" w:hAnsi="Times New Roman" w:cs="Times New Roman"/>
          <w:sz w:val="28"/>
          <w:szCs w:val="28"/>
        </w:rPr>
        <w:br/>
        <w:t>абзацного отступа с прописной буквы без точки в конце, не подчеркивая.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Если   наименование   состоит   из   двух   предложений,   их   разделяют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точкой.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Нумерация страниц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Страницы дипломной работы  следует нумеровать арабскими цифрами,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 xml:space="preserve">соблюдая сквозную нумерацию по всему тексту. Номер страницы проставляют в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центре</w:t>
      </w:r>
      <w:r w:rsidRPr="00DB11A2">
        <w:rPr>
          <w:rFonts w:ascii="Times New Roman" w:hAnsi="Times New Roman" w:cs="Times New Roman"/>
          <w:sz w:val="28"/>
          <w:szCs w:val="28"/>
        </w:rPr>
        <w:t xml:space="preserve"> нижней части листа без точки.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Титульный листвключается в общую нумерацию страниц. Номер</w:t>
      </w:r>
      <w:r w:rsidRPr="00DB11A2">
        <w:rPr>
          <w:rFonts w:ascii="Times New Roman" w:hAnsi="Times New Roman" w:cs="Times New Roman"/>
          <w:sz w:val="28"/>
          <w:szCs w:val="28"/>
        </w:rPr>
        <w:br/>
        <w:t>страницы на титульном листе не проставляют.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Иллюстрации и таблицы, расположенные на отдельных листах,</w:t>
      </w:r>
      <w:r w:rsidRPr="00DB11A2">
        <w:rPr>
          <w:rFonts w:ascii="Times New Roman" w:hAnsi="Times New Roman" w:cs="Times New Roman"/>
          <w:sz w:val="28"/>
          <w:szCs w:val="28"/>
        </w:rPr>
        <w:br/>
        <w:t>включают в общую нумерацию страниц дипломной работы.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Иллюстрации, таблицы на листе формата АЗ учитывают как одну</w:t>
      </w:r>
      <w:r w:rsidRPr="00DB11A2">
        <w:rPr>
          <w:rFonts w:ascii="Times New Roman" w:hAnsi="Times New Roman" w:cs="Times New Roman"/>
          <w:sz w:val="28"/>
          <w:szCs w:val="28"/>
        </w:rPr>
        <w:br/>
        <w:t>страницу.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Разделы дипломной работы должны иметь порядковые</w:t>
      </w:r>
      <w:r w:rsidRPr="00DB11A2">
        <w:rPr>
          <w:rFonts w:ascii="Times New Roman" w:hAnsi="Times New Roman" w:cs="Times New Roman"/>
          <w:sz w:val="28"/>
          <w:szCs w:val="28"/>
        </w:rPr>
        <w:br/>
        <w:t>номера в пределах всего документа, обозначенные арабскими цифрами без</w:t>
      </w:r>
      <w:r w:rsidRPr="00DB11A2">
        <w:rPr>
          <w:rFonts w:ascii="Times New Roman" w:hAnsi="Times New Roman" w:cs="Times New Roman"/>
          <w:sz w:val="28"/>
          <w:szCs w:val="28"/>
        </w:rPr>
        <w:br/>
        <w:t>точки   и   записанные   с   абзацного   отступа.   Подразделы   должны   иметь</w:t>
      </w:r>
      <w:r w:rsidRPr="00DB11A2">
        <w:rPr>
          <w:rFonts w:ascii="Times New Roman" w:hAnsi="Times New Roman" w:cs="Times New Roman"/>
          <w:sz w:val="28"/>
          <w:szCs w:val="28"/>
        </w:rPr>
        <w:br/>
        <w:t>нумерацию   в   пределах   каждого   раздела.   Номер   подраздела   состоит   из</w:t>
      </w:r>
      <w:r w:rsidRPr="00DB11A2">
        <w:rPr>
          <w:rFonts w:ascii="Times New Roman" w:hAnsi="Times New Roman" w:cs="Times New Roman"/>
          <w:sz w:val="28"/>
          <w:szCs w:val="28"/>
        </w:rPr>
        <w:br/>
        <w:t>номеров   раздела   и   подраздела,   разделенных   точкой.   В   конце   номераподраздела точка не ставится.  Разделымогут состоять  из двух  иболее</w:t>
      </w:r>
      <w:r w:rsidRPr="00DB11A2">
        <w:rPr>
          <w:rFonts w:ascii="Times New Roman" w:hAnsi="Times New Roman" w:cs="Times New Roman"/>
          <w:sz w:val="28"/>
          <w:szCs w:val="28"/>
        </w:rPr>
        <w:br/>
        <w:t>подразделов.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Пример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1    Типы и основные размеры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1.1  </w:t>
      </w:r>
      <w:r w:rsidRPr="00DB11A2">
        <w:rPr>
          <w:rFonts w:ascii="Times New Roman" w:hAnsi="Times New Roman" w:cs="Times New Roman"/>
          <w:sz w:val="28"/>
          <w:szCs w:val="28"/>
        </w:rPr>
        <w:t>Нумерация    подразделов    п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ервог</w:t>
      </w:r>
      <w:r w:rsidRPr="00DB11A2">
        <w:rPr>
          <w:rFonts w:ascii="Times New Roman" w:hAnsi="Times New Roman" w:cs="Times New Roman"/>
          <w:sz w:val="28"/>
          <w:szCs w:val="28"/>
        </w:rPr>
        <w:t>о    раз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DB11A2">
        <w:rPr>
          <w:rFonts w:ascii="Times New Roman" w:hAnsi="Times New Roman" w:cs="Times New Roman"/>
          <w:sz w:val="28"/>
          <w:szCs w:val="28"/>
        </w:rPr>
        <w:t>ела документа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1.2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1.3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2 Технические требования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2 Нумерация    подразделов    второго   раздела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документа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2.2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Каждый раздел дипломной работы следует начинать с нового листа (страницы). Подразделы внутри одного раздела разделяются между собой отступлением в две строки от текста.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Оформление иллюстраций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Иллюстрации(чертежи, карты,графики,схемы, диаграммы,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фотоснимки)     следует     располагать     в     дипломной     работе     </w:t>
      </w:r>
      <w:r w:rsidRPr="00DB11A2">
        <w:rPr>
          <w:rFonts w:ascii="Times New Roman" w:hAnsi="Times New Roman" w:cs="Times New Roman"/>
          <w:sz w:val="28"/>
          <w:szCs w:val="28"/>
        </w:rPr>
        <w:br/>
        <w:t>непосредственно после текста, в котором они упоминаются впервые, или на</w:t>
      </w:r>
      <w:r w:rsidRPr="00DB11A2">
        <w:rPr>
          <w:rFonts w:ascii="Times New Roman" w:hAnsi="Times New Roman" w:cs="Times New Roman"/>
          <w:sz w:val="28"/>
          <w:szCs w:val="28"/>
        </w:rPr>
        <w:br/>
        <w:t>следующей странице.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Иллюстрации могут быть в компьютерном исполнении, в том числе и цветные. На все иллюстрации должны быть даны ссылки в дипломной работе.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Чертежи, графики, диаграммы, схемы, иллюстрации, помещенные</w:t>
      </w:r>
      <w:r w:rsidRPr="00DB11A2">
        <w:rPr>
          <w:rFonts w:ascii="Times New Roman" w:hAnsi="Times New Roman" w:cs="Times New Roman"/>
          <w:sz w:val="28"/>
          <w:szCs w:val="28"/>
        </w:rPr>
        <w:br/>
        <w:t>в дипломной   работе,   должны   соответствовать   требованиям</w:t>
      </w:r>
      <w:r w:rsidRPr="00DB11A2">
        <w:rPr>
          <w:rFonts w:ascii="Times New Roman" w:hAnsi="Times New Roman" w:cs="Times New Roman"/>
          <w:sz w:val="28"/>
          <w:szCs w:val="28"/>
        </w:rPr>
        <w:br/>
        <w:t>государственных       стандартов       Единой       системы       конструкторской</w:t>
      </w:r>
      <w:r w:rsidRPr="00DB11A2">
        <w:rPr>
          <w:rFonts w:ascii="Times New Roman" w:hAnsi="Times New Roman" w:cs="Times New Roman"/>
          <w:sz w:val="28"/>
          <w:szCs w:val="28"/>
        </w:rPr>
        <w:br/>
        <w:t>документации (ЕСКД).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Иллюстрации за исключением иллюстраций приложений, следует</w:t>
      </w:r>
      <w:r w:rsidRPr="00DB11A2">
        <w:rPr>
          <w:rFonts w:ascii="Times New Roman" w:hAnsi="Times New Roman" w:cs="Times New Roman"/>
          <w:sz w:val="28"/>
          <w:szCs w:val="28"/>
        </w:rPr>
        <w:br/>
        <w:t>нумеровать арабскими цифрами сквозной нумерацией.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Если рисунок один, то он обозначается «Рисунок 1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DB11A2">
        <w:rPr>
          <w:rFonts w:ascii="Times New Roman" w:hAnsi="Times New Roman" w:cs="Times New Roman"/>
          <w:sz w:val="28"/>
          <w:szCs w:val="28"/>
        </w:rPr>
        <w:t>», Слово «Рисунок» и его наименование располагают по середине строки.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Допускается нумеровать иллюстрации в пределах раздела. В этом</w:t>
      </w:r>
      <w:r w:rsidRPr="00DB11A2">
        <w:rPr>
          <w:rFonts w:ascii="Times New Roman" w:hAnsi="Times New Roman" w:cs="Times New Roman"/>
          <w:sz w:val="28"/>
          <w:szCs w:val="28"/>
        </w:rPr>
        <w:br/>
        <w:t>случае номер иллюстрации состоят из номера раздела и порядкового номера</w:t>
      </w:r>
      <w:r w:rsidRPr="00DB11A2">
        <w:rPr>
          <w:rFonts w:ascii="Times New Roman" w:hAnsi="Times New Roman" w:cs="Times New Roman"/>
          <w:sz w:val="28"/>
          <w:szCs w:val="28"/>
        </w:rPr>
        <w:br/>
        <w:t>иллюстраций, разделенных точкой.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Иллюстрации, при необходимости, могут иметь наименование и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пояснительные данные (подрисуночный текст).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Слово «Рисунок» и его наименование помещают после пояснительных данных и располагают следующим образом: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Построение таблиц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Таблицы   применяют   для   лучшей   наглядности   и   удобства</w:t>
      </w:r>
      <w:r w:rsidRPr="00DB11A2">
        <w:rPr>
          <w:rFonts w:ascii="Times New Roman" w:hAnsi="Times New Roman" w:cs="Times New Roman"/>
          <w:sz w:val="28"/>
          <w:szCs w:val="28"/>
        </w:rPr>
        <w:br/>
        <w:t>сравнения показателей. Название таблицы должно отражать ее содержание,</w:t>
      </w:r>
      <w:r w:rsidRPr="00DB11A2">
        <w:rPr>
          <w:rFonts w:ascii="Times New Roman" w:hAnsi="Times New Roman" w:cs="Times New Roman"/>
          <w:sz w:val="28"/>
          <w:szCs w:val="28"/>
        </w:rPr>
        <w:br/>
        <w:t>быть точным, кратким. Название таблицы следует помещать над таблицей с</w:t>
      </w:r>
      <w:r w:rsidRPr="00DB11A2">
        <w:rPr>
          <w:rFonts w:ascii="Times New Roman" w:hAnsi="Times New Roman" w:cs="Times New Roman"/>
          <w:sz w:val="28"/>
          <w:szCs w:val="28"/>
        </w:rPr>
        <w:br/>
        <w:t>абзацным отступом на следующей строке после слов «таблица 1».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Таблицу следует располагать непосредственно после текста,  в</w:t>
      </w:r>
      <w:r w:rsidRPr="00DB11A2">
        <w:rPr>
          <w:rFonts w:ascii="Times New Roman" w:hAnsi="Times New Roman" w:cs="Times New Roman"/>
          <w:sz w:val="28"/>
          <w:szCs w:val="28"/>
        </w:rPr>
        <w:br/>
        <w:t>котором она упоминается впервые, или на следующей странице.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 все таблицы должны  быть  ссылки  в  дипломной  работе</w:t>
      </w:r>
      <w:r w:rsidRPr="00DB11A2">
        <w:rPr>
          <w:rFonts w:ascii="Times New Roman" w:hAnsi="Times New Roman" w:cs="Times New Roman"/>
          <w:sz w:val="28"/>
          <w:szCs w:val="28"/>
        </w:rPr>
        <w:br/>
        <w:t>(проекте). При ссылке следует писать «таблица» с указанием ее номера.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Пример оформления таблицы: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Таблица 5 - Влияние степени загрязнения почвы нефтью на количественный состав аборигенной микрофлоры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Таблицу с большим количеством строк допускается переносить на</w:t>
      </w:r>
      <w:r w:rsidRPr="00DB11A2">
        <w:rPr>
          <w:rFonts w:ascii="Times New Roman" w:hAnsi="Times New Roman" w:cs="Times New Roman"/>
          <w:sz w:val="28"/>
          <w:szCs w:val="28"/>
        </w:rPr>
        <w:br/>
        <w:t>другой   лист  (страницу).   При   переносе   части   таблицы   на  другой   лист</w:t>
      </w:r>
      <w:r w:rsidRPr="00DB11A2">
        <w:rPr>
          <w:rFonts w:ascii="Times New Roman" w:hAnsi="Times New Roman" w:cs="Times New Roman"/>
          <w:sz w:val="28"/>
          <w:szCs w:val="28"/>
        </w:rPr>
        <w:br/>
        <w:t>(страницу) слово "Таблица" и номер ее указывают один раз слева над первой</w:t>
      </w:r>
      <w:r w:rsidRPr="00DB11A2">
        <w:rPr>
          <w:rFonts w:ascii="Times New Roman" w:hAnsi="Times New Roman" w:cs="Times New Roman"/>
          <w:sz w:val="28"/>
          <w:szCs w:val="28"/>
        </w:rPr>
        <w:br/>
        <w:t>частью  таблицы,   над  другими   частями   пишут   слово   "Продолжение"   и</w:t>
      </w:r>
      <w:r w:rsidRPr="00DB11A2">
        <w:rPr>
          <w:rFonts w:ascii="Times New Roman" w:hAnsi="Times New Roman" w:cs="Times New Roman"/>
          <w:sz w:val="28"/>
          <w:szCs w:val="28"/>
        </w:rPr>
        <w:br/>
        <w:t>указывают   номер   таблицы,   например:   "Продолжение   таблицы   1".   При</w:t>
      </w:r>
      <w:r w:rsidRPr="00DB11A2">
        <w:rPr>
          <w:rFonts w:ascii="Times New Roman" w:hAnsi="Times New Roman" w:cs="Times New Roman"/>
          <w:sz w:val="28"/>
          <w:szCs w:val="28"/>
        </w:rPr>
        <w:br/>
        <w:t>переносе таблицы на другой лист (страницу) заголовок помещают только над</w:t>
      </w:r>
      <w:r w:rsidRPr="00DB11A2">
        <w:rPr>
          <w:rFonts w:ascii="Times New Roman" w:hAnsi="Times New Roman" w:cs="Times New Roman"/>
          <w:sz w:val="28"/>
          <w:szCs w:val="28"/>
        </w:rPr>
        <w:br/>
        <w:t>ее первой частью. При переносе части таблицы нижнюю горизонтальную</w:t>
      </w:r>
      <w:r w:rsidRPr="00DB11A2">
        <w:rPr>
          <w:rFonts w:ascii="Times New Roman" w:hAnsi="Times New Roman" w:cs="Times New Roman"/>
          <w:sz w:val="28"/>
          <w:szCs w:val="28"/>
        </w:rPr>
        <w:br/>
        <w:t>черту, ограничивающую таблицу, не проводят.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Таблицу с большим количеством граф целесообразно выносить в приложение.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Если повторяющийся в разных строках (графах) таблицы текст</w:t>
      </w:r>
      <w:r w:rsidRPr="00DB11A2">
        <w:rPr>
          <w:rFonts w:ascii="Times New Roman" w:hAnsi="Times New Roman" w:cs="Times New Roman"/>
          <w:sz w:val="28"/>
          <w:szCs w:val="28"/>
        </w:rPr>
        <w:br/>
        <w:t>состоит  из  одного  слова,   то   его  после  первого  написания  допускается</w:t>
      </w:r>
      <w:r w:rsidRPr="00DB11A2">
        <w:rPr>
          <w:rFonts w:ascii="Times New Roman" w:hAnsi="Times New Roman" w:cs="Times New Roman"/>
          <w:sz w:val="28"/>
          <w:szCs w:val="28"/>
        </w:rPr>
        <w:br/>
        <w:t>заменять кавычками; если из двух и более слов, то при первом повторении</w:t>
      </w:r>
      <w:r w:rsidRPr="00DB11A2">
        <w:rPr>
          <w:rFonts w:ascii="Times New Roman" w:hAnsi="Times New Roman" w:cs="Times New Roman"/>
          <w:sz w:val="28"/>
          <w:szCs w:val="28"/>
        </w:rPr>
        <w:br/>
        <w:t>его заменяют словами "То же", а далее - кавычками. Ставить кавычки вместо</w:t>
      </w:r>
      <w:r w:rsidRPr="00DB11A2">
        <w:rPr>
          <w:rFonts w:ascii="Times New Roman" w:hAnsi="Times New Roman" w:cs="Times New Roman"/>
          <w:sz w:val="28"/>
          <w:szCs w:val="28"/>
        </w:rPr>
        <w:br/>
        <w:t>повторяющихся    цифр,    марок,    знаков,    математических    и    химических</w:t>
      </w:r>
      <w:r w:rsidRPr="00DB11A2">
        <w:rPr>
          <w:rFonts w:ascii="Times New Roman" w:hAnsi="Times New Roman" w:cs="Times New Roman"/>
          <w:sz w:val="28"/>
          <w:szCs w:val="28"/>
        </w:rPr>
        <w:br/>
        <w:t>символов не допускается. Если цифровые или иные данные в какой-либо</w:t>
      </w:r>
      <w:r w:rsidRPr="00DB11A2">
        <w:rPr>
          <w:rFonts w:ascii="Times New Roman" w:hAnsi="Times New Roman" w:cs="Times New Roman"/>
          <w:sz w:val="28"/>
          <w:szCs w:val="28"/>
        </w:rPr>
        <w:br/>
        <w:t>строке таблицы не приводят, то в ней ставят прочерк.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Таблицы,    за    исключением    таблиц    приложений,    следует</w:t>
      </w:r>
      <w:r w:rsidRPr="00DB11A2">
        <w:rPr>
          <w:rFonts w:ascii="Times New Roman" w:hAnsi="Times New Roman" w:cs="Times New Roman"/>
          <w:sz w:val="28"/>
          <w:szCs w:val="28"/>
        </w:rPr>
        <w:br/>
        <w:t>нумеровать арабскими цифрами сквозной нумерацией.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Допускается  нумеровать таблицы в пределах раздела.  В этом</w:t>
      </w:r>
      <w:r w:rsidRPr="00DB11A2">
        <w:rPr>
          <w:rFonts w:ascii="Times New Roman" w:hAnsi="Times New Roman" w:cs="Times New Roman"/>
          <w:sz w:val="28"/>
          <w:szCs w:val="28"/>
        </w:rPr>
        <w:br/>
        <w:t>случае номер таблицы состоит из номера раздела и порядкового номера</w:t>
      </w:r>
      <w:r w:rsidRPr="00DB11A2">
        <w:rPr>
          <w:rFonts w:ascii="Times New Roman" w:hAnsi="Times New Roman" w:cs="Times New Roman"/>
          <w:sz w:val="28"/>
          <w:szCs w:val="28"/>
        </w:rPr>
        <w:br/>
        <w:t>таблицы, разделенных точкой. Например: «Таблица 3.1».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Заголовки графистрок таблицы следует писать с прописной</w:t>
      </w:r>
      <w:r w:rsidRPr="00DB11A2">
        <w:rPr>
          <w:rFonts w:ascii="Times New Roman" w:hAnsi="Times New Roman" w:cs="Times New Roman"/>
          <w:sz w:val="28"/>
          <w:szCs w:val="28"/>
        </w:rPr>
        <w:br/>
        <w:t>буквы в единственном числе, а подзаголовки граф - со строчной буквы, если</w:t>
      </w:r>
      <w:r w:rsidRPr="00DB11A2">
        <w:rPr>
          <w:rFonts w:ascii="Times New Roman" w:hAnsi="Times New Roman" w:cs="Times New Roman"/>
          <w:sz w:val="28"/>
          <w:szCs w:val="28"/>
        </w:rPr>
        <w:br/>
        <w:t>они составляют одно предложение с заголовком, или с прописной буквы,</w:t>
      </w:r>
      <w:r w:rsidRPr="00DB11A2">
        <w:rPr>
          <w:rFonts w:ascii="Times New Roman" w:hAnsi="Times New Roman" w:cs="Times New Roman"/>
          <w:sz w:val="28"/>
          <w:szCs w:val="28"/>
        </w:rPr>
        <w:br/>
        <w:t>если    они    имеют   самостоятельное   значение.    В    конце    заголовков    и</w:t>
      </w:r>
      <w:r w:rsidRPr="00DB11A2">
        <w:rPr>
          <w:rFonts w:ascii="Times New Roman" w:hAnsi="Times New Roman" w:cs="Times New Roman"/>
          <w:sz w:val="28"/>
          <w:szCs w:val="28"/>
        </w:rPr>
        <w:br/>
        <w:t>подзаголовков таблиц точки не ставят.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Таблицы  слева,   справа  и   снизу,   как   правило,  ограничивают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линиями. Допускается применять размер шрифта в таблице меньший, чем в</w:t>
      </w:r>
      <w:r w:rsidRPr="00DB11A2">
        <w:rPr>
          <w:rFonts w:ascii="Times New Roman" w:hAnsi="Times New Roman" w:cs="Times New Roman"/>
          <w:sz w:val="28"/>
          <w:szCs w:val="28"/>
        </w:rPr>
        <w:br/>
        <w:t>тексте.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 Головка таблицы должна быть отделена линией от остальной части таблицы.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Слово «Примечание» следует печатать с прописной буквы с</w:t>
      </w:r>
      <w:r w:rsidRPr="00DB11A2">
        <w:rPr>
          <w:rFonts w:ascii="Times New Roman" w:hAnsi="Times New Roman" w:cs="Times New Roman"/>
          <w:sz w:val="28"/>
          <w:szCs w:val="28"/>
        </w:rPr>
        <w:br/>
        <w:t>абзаца вразрядку и не подчеркивать.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Примечания  приводятся  в дипломной  работе, если</w:t>
      </w:r>
      <w:r w:rsidRPr="00DB11A2">
        <w:rPr>
          <w:rFonts w:ascii="Times New Roman" w:hAnsi="Times New Roman" w:cs="Times New Roman"/>
          <w:sz w:val="28"/>
          <w:szCs w:val="28"/>
        </w:rPr>
        <w:br/>
        <w:t>необходимы пояснения или справочные данные к содержанию текста, таблиц</w:t>
      </w:r>
      <w:r w:rsidRPr="00DB11A2">
        <w:rPr>
          <w:rFonts w:ascii="Times New Roman" w:hAnsi="Times New Roman" w:cs="Times New Roman"/>
          <w:sz w:val="28"/>
          <w:szCs w:val="28"/>
        </w:rPr>
        <w:br/>
        <w:t>или графического материала.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Примечания     следует    помещать    непосредственно    после</w:t>
      </w:r>
      <w:r w:rsidRPr="00DB11A2">
        <w:rPr>
          <w:rFonts w:ascii="Times New Roman" w:hAnsi="Times New Roman" w:cs="Times New Roman"/>
          <w:sz w:val="28"/>
          <w:szCs w:val="28"/>
        </w:rPr>
        <w:br/>
        <w:t>текстового, графического материала или в таблице, к которым относятся эти</w:t>
      </w:r>
      <w:r w:rsidRPr="00DB11A2">
        <w:rPr>
          <w:rFonts w:ascii="Times New Roman" w:hAnsi="Times New Roman" w:cs="Times New Roman"/>
          <w:sz w:val="28"/>
          <w:szCs w:val="28"/>
        </w:rPr>
        <w:br/>
        <w:t>примечания. Если примечание одно, то после слова «Примечание» ставится</w:t>
      </w:r>
      <w:r w:rsidRPr="00DB11A2">
        <w:rPr>
          <w:rFonts w:ascii="Times New Roman" w:hAnsi="Times New Roman" w:cs="Times New Roman"/>
          <w:sz w:val="28"/>
          <w:szCs w:val="28"/>
        </w:rPr>
        <w:br/>
        <w:t>тире и примечание печатается с прописной буквы. Одно примечание не</w:t>
      </w:r>
      <w:r w:rsidRPr="00DB11A2">
        <w:rPr>
          <w:rFonts w:ascii="Times New Roman" w:hAnsi="Times New Roman" w:cs="Times New Roman"/>
          <w:sz w:val="28"/>
          <w:szCs w:val="28"/>
        </w:rPr>
        <w:br/>
        <w:t>нумеруют. Несколько примечаний нумеруют по порядку арабскими цифрами</w:t>
      </w:r>
      <w:r w:rsidRPr="00DB11A2">
        <w:rPr>
          <w:rFonts w:ascii="Times New Roman" w:hAnsi="Times New Roman" w:cs="Times New Roman"/>
          <w:sz w:val="28"/>
          <w:szCs w:val="28"/>
        </w:rPr>
        <w:br/>
        <w:t>без проставления точки. Примечание к таблице помещают в конце таблицы</w:t>
      </w:r>
      <w:r w:rsidRPr="00DB11A2">
        <w:rPr>
          <w:rFonts w:ascii="Times New Roman" w:hAnsi="Times New Roman" w:cs="Times New Roman"/>
          <w:sz w:val="28"/>
          <w:szCs w:val="28"/>
        </w:rPr>
        <w:br/>
        <w:t>над линией, обозначающей окончание таблицы.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Формулы и уравнения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Формулы и уравнения следует выделять из текста в отдельную</w:t>
      </w:r>
      <w:r w:rsidRPr="00DB11A2">
        <w:rPr>
          <w:rFonts w:ascii="Times New Roman" w:hAnsi="Times New Roman" w:cs="Times New Roman"/>
          <w:sz w:val="28"/>
          <w:szCs w:val="28"/>
        </w:rPr>
        <w:br/>
        <w:t>строку.   Выше   и   ниже   каждой   формулы   или   уравнения   должно   быть</w:t>
      </w:r>
      <w:r w:rsidRPr="00DB11A2">
        <w:rPr>
          <w:rFonts w:ascii="Times New Roman" w:hAnsi="Times New Roman" w:cs="Times New Roman"/>
          <w:sz w:val="28"/>
          <w:szCs w:val="28"/>
        </w:rPr>
        <w:br/>
        <w:t>оставлено не менее одной свободной строки. Если уравнение не умещается в</w:t>
      </w:r>
      <w:r w:rsidRPr="00DB11A2">
        <w:rPr>
          <w:rFonts w:ascii="Times New Roman" w:hAnsi="Times New Roman" w:cs="Times New Roman"/>
          <w:sz w:val="28"/>
          <w:szCs w:val="28"/>
        </w:rPr>
        <w:br/>
        <w:t>одну строку, то оно должно быть перенесено после знака равенства (=) или</w:t>
      </w:r>
      <w:r w:rsidRPr="00DB11A2">
        <w:rPr>
          <w:rFonts w:ascii="Times New Roman" w:hAnsi="Times New Roman" w:cs="Times New Roman"/>
          <w:sz w:val="28"/>
          <w:szCs w:val="28"/>
        </w:rPr>
        <w:br/>
        <w:t>после знаков плюс (+), минус (-), умножения (х), деления (:), или других</w:t>
      </w:r>
      <w:r w:rsidRPr="00DB11A2">
        <w:rPr>
          <w:rFonts w:ascii="Times New Roman" w:hAnsi="Times New Roman" w:cs="Times New Roman"/>
          <w:sz w:val="28"/>
          <w:szCs w:val="28"/>
        </w:rPr>
        <w:br/>
        <w:t>математических знаков, причем знак в начале следующей строки повторяют.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Пояснение   значений   символов   и   числовых   коэффициентов</w:t>
      </w:r>
      <w:r w:rsidRPr="00DB11A2">
        <w:rPr>
          <w:rFonts w:ascii="Times New Roman" w:hAnsi="Times New Roman" w:cs="Times New Roman"/>
          <w:sz w:val="28"/>
          <w:szCs w:val="28"/>
        </w:rPr>
        <w:br/>
        <w:t>следует     приводить     непосредственно     под     формулой     в     той     же</w:t>
      </w:r>
      <w:r w:rsidRPr="00DB11A2">
        <w:rPr>
          <w:rFonts w:ascii="Times New Roman" w:hAnsi="Times New Roman" w:cs="Times New Roman"/>
          <w:sz w:val="28"/>
          <w:szCs w:val="28"/>
        </w:rPr>
        <w:br/>
        <w:t>последовательности, в которой они даны в формуле.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Формулы   в  дипломной   работе    следует   нумеровать</w:t>
      </w:r>
      <w:r w:rsidRPr="00DB11A2">
        <w:rPr>
          <w:rFonts w:ascii="Times New Roman" w:hAnsi="Times New Roman" w:cs="Times New Roman"/>
          <w:sz w:val="28"/>
          <w:szCs w:val="28"/>
        </w:rPr>
        <w:br/>
        <w:t>порядковой   нумерацией   в   пределах   всей  работы   арабскими   цифрами   в</w:t>
      </w:r>
      <w:r w:rsidRPr="00DB11A2">
        <w:rPr>
          <w:rFonts w:ascii="Times New Roman" w:hAnsi="Times New Roman" w:cs="Times New Roman"/>
          <w:sz w:val="28"/>
          <w:szCs w:val="28"/>
        </w:rPr>
        <w:br/>
        <w:t>круглых скобках в крайнем правом положении на одной строке.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Пример: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А=а:в</w:t>
      </w:r>
      <w:r w:rsidRPr="00DB11A2">
        <w:rPr>
          <w:rFonts w:ascii="Times New Roman" w:hAnsi="Times New Roman" w:cs="Times New Roman"/>
          <w:sz w:val="28"/>
          <w:szCs w:val="28"/>
        </w:rPr>
        <w:tab/>
        <w:t>(1)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В=с+д</w:t>
      </w:r>
      <w:r w:rsidRPr="00DB11A2">
        <w:rPr>
          <w:rFonts w:ascii="Times New Roman" w:hAnsi="Times New Roman" w:cs="Times New Roman"/>
          <w:sz w:val="28"/>
          <w:szCs w:val="28"/>
        </w:rPr>
        <w:tab/>
        <w:t>(2)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8.5.4 Ссылки в тексте на порядковые номера формул дают в скобках.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Пример - в формуле (1).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Допускается нумерация формул в пределах раздела. В этом случае номер формулы состоит из номера раздела и порядкового номера формулы, разделенной точкой, например (3.1).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Ссылки на использованную литературу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Ссылки   на  использованную литературу  следует  приводить  в</w:t>
      </w:r>
      <w:r w:rsidRPr="00DB11A2">
        <w:rPr>
          <w:rFonts w:ascii="Times New Roman" w:hAnsi="Times New Roman" w:cs="Times New Roman"/>
          <w:sz w:val="28"/>
          <w:szCs w:val="28"/>
        </w:rPr>
        <w:br/>
        <w:t>квадратных скобках.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Сведения о литературе следует располагать в порядке появления</w:t>
      </w:r>
      <w:r w:rsidRPr="00DB11A2">
        <w:rPr>
          <w:rFonts w:ascii="Times New Roman" w:hAnsi="Times New Roman" w:cs="Times New Roman"/>
          <w:sz w:val="28"/>
          <w:szCs w:val="28"/>
        </w:rPr>
        <w:br/>
        <w:t>ссылок на источники в тексте дипломной работы,    нумеровать</w:t>
      </w:r>
      <w:r w:rsidRPr="00DB11A2">
        <w:rPr>
          <w:rFonts w:ascii="Times New Roman" w:hAnsi="Times New Roman" w:cs="Times New Roman"/>
          <w:sz w:val="28"/>
          <w:szCs w:val="28"/>
        </w:rPr>
        <w:br/>
        <w:t>арабскими цифрами без точки и печатать с абзацного отступа.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lastRenderedPageBreak/>
        <w:t>Библиографическое    описание    каждого    источника    должно</w:t>
      </w:r>
      <w:r w:rsidRPr="00DB11A2">
        <w:rPr>
          <w:rFonts w:ascii="Times New Roman" w:hAnsi="Times New Roman" w:cs="Times New Roman"/>
          <w:sz w:val="28"/>
          <w:szCs w:val="28"/>
        </w:rPr>
        <w:br/>
        <w:t>соответствовать ГОСТ 7.1-2003.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Приложен</w:t>
      </w:r>
      <w:r w:rsidRPr="00DB11A2">
        <w:rPr>
          <w:rFonts w:ascii="Times New Roman" w:hAnsi="Times New Roman" w:cs="Times New Roman"/>
          <w:sz w:val="28"/>
          <w:szCs w:val="28"/>
        </w:rPr>
        <w:t>ия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Приложения  оформляют  как  продолжение данной дипломной</w:t>
      </w:r>
      <w:r w:rsidRPr="00DB11A2">
        <w:rPr>
          <w:rFonts w:ascii="Times New Roman" w:hAnsi="Times New Roman" w:cs="Times New Roman"/>
          <w:sz w:val="28"/>
          <w:szCs w:val="28"/>
        </w:rPr>
        <w:br/>
        <w:t>работы (проекта) на последующих ее листах.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тексте дипломной работы (проекта) на все приложения должны</w:t>
      </w:r>
      <w:r w:rsidRPr="00DB11A2">
        <w:rPr>
          <w:rFonts w:ascii="Times New Roman" w:hAnsi="Times New Roman" w:cs="Times New Roman"/>
          <w:sz w:val="28"/>
          <w:szCs w:val="28"/>
        </w:rPr>
        <w:br/>
        <w:t>быть даны ссылки. Приложения располагают в порядке ссылок на них в</w:t>
      </w:r>
      <w:r w:rsidRPr="00DB11A2">
        <w:rPr>
          <w:rFonts w:ascii="Times New Roman" w:hAnsi="Times New Roman" w:cs="Times New Roman"/>
          <w:sz w:val="28"/>
          <w:szCs w:val="28"/>
        </w:rPr>
        <w:br/>
        <w:t>тексте.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Каждое   приложение   следует   начинать   с   новой   страницы   с</w:t>
      </w:r>
      <w:r w:rsidRPr="00DB11A2">
        <w:rPr>
          <w:rFonts w:ascii="Times New Roman" w:hAnsi="Times New Roman" w:cs="Times New Roman"/>
          <w:sz w:val="28"/>
          <w:szCs w:val="28"/>
        </w:rPr>
        <w:br/>
        <w:t>указанием    сверху    посередине   страницы    слова   «Приложение»    и    его</w:t>
      </w:r>
      <w:r w:rsidRPr="00DB11A2">
        <w:rPr>
          <w:rFonts w:ascii="Times New Roman" w:hAnsi="Times New Roman" w:cs="Times New Roman"/>
          <w:sz w:val="28"/>
          <w:szCs w:val="28"/>
        </w:rPr>
        <w:br/>
        <w:t>обозначения.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Приложение должно  иметь  заголовок,  который  записывают симметрично относительно текста с прописной буквы отдельной строкой.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Приложения    должны    иметь    общую    с    остальной    частью</w:t>
      </w:r>
      <w:r w:rsidRPr="00DB11A2">
        <w:rPr>
          <w:rFonts w:ascii="Times New Roman" w:hAnsi="Times New Roman" w:cs="Times New Roman"/>
          <w:sz w:val="28"/>
          <w:szCs w:val="28"/>
        </w:rPr>
        <w:br/>
        <w:t>дипломной работы (проекта) сквозную нумерацию страниц.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Общие правила оформления чертежей, схем и текстовых</w:t>
      </w:r>
      <w:r w:rsidRPr="00DB11A2">
        <w:rPr>
          <w:rFonts w:ascii="Times New Roman" w:hAnsi="Times New Roman" w:cs="Times New Roman"/>
          <w:sz w:val="28"/>
          <w:szCs w:val="28"/>
        </w:rPr>
        <w:br/>
        <w:t>документов дипломного проекта.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Форматы листов определяются в соответствии с ГОСТ 2.301. На</w:t>
      </w:r>
      <w:r w:rsidRPr="00DB11A2">
        <w:rPr>
          <w:rFonts w:ascii="Times New Roman" w:hAnsi="Times New Roman" w:cs="Times New Roman"/>
          <w:sz w:val="28"/>
          <w:szCs w:val="28"/>
        </w:rPr>
        <w:br/>
        <w:t>чертежных листах следует наносить внутреннюю рамку и внешнюю рамку</w:t>
      </w:r>
      <w:r w:rsidRPr="00DB11A2">
        <w:rPr>
          <w:rFonts w:ascii="Times New Roman" w:hAnsi="Times New Roman" w:cs="Times New Roman"/>
          <w:sz w:val="28"/>
          <w:szCs w:val="28"/>
        </w:rPr>
        <w:br/>
        <w:t>(линию обрезки листа). Принеобходимости чертежный лист может быть</w:t>
      </w:r>
      <w:r w:rsidRPr="00DB11A2">
        <w:rPr>
          <w:rFonts w:ascii="Times New Roman" w:hAnsi="Times New Roman" w:cs="Times New Roman"/>
          <w:sz w:val="28"/>
          <w:szCs w:val="28"/>
        </w:rPr>
        <w:br/>
        <w:t>разделен  на зоны отметками (черточками) между внешней и внутренней</w:t>
      </w:r>
      <w:r w:rsidRPr="00DB11A2">
        <w:rPr>
          <w:rFonts w:ascii="Times New Roman" w:hAnsi="Times New Roman" w:cs="Times New Roman"/>
          <w:sz w:val="28"/>
          <w:szCs w:val="28"/>
        </w:rPr>
        <w:br/>
        <w:t>рамками.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Основная надпись на чертежах и текстовых документах выполняется по ГОСТ 2.104 и должны соответствовать на чертежах и схемах по форме 1 (Приложение Е); на текстовых документах: на заглавных листах по форме 2. На последующих листах чертежей и схем допускается применять форму 2а. В графах основных надписей и дополнительных графах указывают наименования в соответствии с ГОСТ 2.109, ГОСТ 2.102, ГОСТ 2.601, ГОСТ 2.602, ГОСТ 2.701, ГОСТ 2.201, ГОСТ 2.302, ГОСТ 2.503 (Приложение Е).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   соответствии    с   ГОСТ   2.108   спецификация    документа,</w:t>
      </w:r>
      <w:r w:rsidRPr="00DB11A2">
        <w:rPr>
          <w:rFonts w:ascii="Times New Roman" w:hAnsi="Times New Roman" w:cs="Times New Roman"/>
          <w:sz w:val="28"/>
          <w:szCs w:val="28"/>
        </w:rPr>
        <w:br/>
        <w:t>определяющий состав сборочной единицы, комплекса и комплекта, является</w:t>
      </w:r>
      <w:r w:rsidRPr="00DB11A2">
        <w:rPr>
          <w:rFonts w:ascii="Times New Roman" w:hAnsi="Times New Roman" w:cs="Times New Roman"/>
          <w:sz w:val="28"/>
          <w:szCs w:val="28"/>
        </w:rPr>
        <w:br/>
        <w:t>обязательным основным документом.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Составляют спецификацию на отдельных листах формата А4 по угловым формам 2 и 2а с приложением форм спецификации для первого и последующих листов спецификации. Спецификация определяет состав изделия и необходима для его изготовления, комплектования конструкторских документов и планирования запуска в производство. В общем случае спецификация состоит из разделов, которые располагают в такой последовательности: документация, комплексы, сборочные единицы, детали, стандартные изделия, прочие изделия, материалы, комплекты (Приложение Е).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Схема - графический  конструкторский документ,  на котором</w:t>
      </w:r>
      <w:r w:rsidRPr="00DB11A2">
        <w:rPr>
          <w:rFonts w:ascii="Times New Roman" w:hAnsi="Times New Roman" w:cs="Times New Roman"/>
          <w:sz w:val="28"/>
          <w:szCs w:val="28"/>
        </w:rPr>
        <w:br/>
        <w:t>представлены составные части изделия и связи между ними в виде условных</w:t>
      </w:r>
      <w:r w:rsidRPr="00DB11A2">
        <w:rPr>
          <w:rFonts w:ascii="Times New Roman" w:hAnsi="Times New Roman" w:cs="Times New Roman"/>
          <w:sz w:val="28"/>
          <w:szCs w:val="28"/>
        </w:rPr>
        <w:br/>
        <w:t>изображений и графических обозначений. ГОСТ 2.701 устанавливает виды и</w:t>
      </w:r>
      <w:r w:rsidRPr="00DB11A2">
        <w:rPr>
          <w:rFonts w:ascii="Times New Roman" w:hAnsi="Times New Roman" w:cs="Times New Roman"/>
          <w:sz w:val="28"/>
          <w:szCs w:val="28"/>
        </w:rPr>
        <w:br/>
        <w:t>типы схем изделий всех отраслей промышленно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сти</w:t>
      </w:r>
      <w:r w:rsidRPr="00DB11A2">
        <w:rPr>
          <w:rFonts w:ascii="Times New Roman" w:hAnsi="Times New Roman" w:cs="Times New Roman"/>
          <w:sz w:val="28"/>
          <w:szCs w:val="28"/>
        </w:rPr>
        <w:t xml:space="preserve"> выполнению этих схем. Схемы выполняют на листах стандартных форматов.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DB11A2">
        <w:rPr>
          <w:rFonts w:ascii="Times New Roman" w:hAnsi="Times New Roman" w:cs="Times New Roman"/>
          <w:sz w:val="28"/>
          <w:szCs w:val="28"/>
        </w:rPr>
        <w:t>аименовани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DB11A2">
        <w:rPr>
          <w:rFonts w:ascii="Times New Roman" w:hAnsi="Times New Roman" w:cs="Times New Roman"/>
          <w:sz w:val="28"/>
          <w:szCs w:val="28"/>
        </w:rPr>
        <w:t xml:space="preserve"> схемы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 xml:space="preserve">вписывают в графу 1 основной надписи после наименования изделия, для которого выполняется схема, шрифтом меньшего размера, чем наименование изделия. Каждой схеме присваивается код,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состоящий</w:t>
      </w:r>
      <w:r w:rsidRPr="00DB11A2">
        <w:rPr>
          <w:rFonts w:ascii="Times New Roman" w:hAnsi="Times New Roman" w:cs="Times New Roman"/>
          <w:sz w:val="28"/>
          <w:szCs w:val="28"/>
        </w:rPr>
        <w:t xml:space="preserve"> из буквы, определяющей тип схемы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DB11A2">
        <w:rPr>
          <w:rFonts w:ascii="Times New Roman" w:hAnsi="Times New Roman" w:cs="Times New Roman"/>
          <w:sz w:val="28"/>
          <w:szCs w:val="28"/>
        </w:rPr>
        <w:t xml:space="preserve">еречень элементов схемы помещают на первом листе схемы или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выполняют</w:t>
      </w:r>
      <w:r w:rsidRPr="00DB11A2">
        <w:rPr>
          <w:rFonts w:ascii="Times New Roman" w:hAnsi="Times New Roman" w:cs="Times New Roman"/>
          <w:sz w:val="28"/>
          <w:szCs w:val="28"/>
        </w:rPr>
        <w:t xml:space="preserve"> в виде самостоятельного документа. Перечень элементов оформля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ют </w:t>
      </w:r>
      <w:r w:rsidRPr="00DB11A2">
        <w:rPr>
          <w:rFonts w:ascii="Times New Roman" w:hAnsi="Times New Roman" w:cs="Times New Roman"/>
          <w:sz w:val="28"/>
          <w:szCs w:val="28"/>
        </w:rPr>
        <w:t xml:space="preserve"> в виде таблицы, заполняемой сверху вниз.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При выполнении перечня на первом листе схемы его располагают над основной надписью на расстоянии не менее </w:t>
      </w:r>
      <w:smartTag w:uri="urn:schemas-microsoft-com:office:smarttags" w:element="metricconverter">
        <w:smartTagPr>
          <w:attr w:name="ProductID" w:val="12 мм"/>
        </w:smartTagPr>
        <w:r w:rsidRPr="00DB11A2">
          <w:rPr>
            <w:rFonts w:ascii="Times New Roman" w:hAnsi="Times New Roman" w:cs="Times New Roman"/>
            <w:sz w:val="28"/>
            <w:szCs w:val="28"/>
          </w:rPr>
          <w:t>12 мм</w:t>
        </w:r>
      </w:smartTag>
      <w:r w:rsidRPr="00DB11A2">
        <w:rPr>
          <w:rFonts w:ascii="Times New Roman" w:hAnsi="Times New Roman" w:cs="Times New Roman"/>
          <w:sz w:val="28"/>
          <w:szCs w:val="28"/>
        </w:rPr>
        <w:t xml:space="preserve"> от нее. При необходимости продолжение перечня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эле</w:t>
      </w:r>
      <w:r w:rsidRPr="00DB11A2">
        <w:rPr>
          <w:rFonts w:ascii="Times New Roman" w:hAnsi="Times New Roman" w:cs="Times New Roman"/>
          <w:sz w:val="28"/>
          <w:szCs w:val="28"/>
        </w:rPr>
        <w:t>ментов помешают слева от основной надписи, повторяя головку таблицы (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DB11A2">
        <w:rPr>
          <w:rFonts w:ascii="Times New Roman" w:hAnsi="Times New Roman" w:cs="Times New Roman"/>
          <w:sz w:val="28"/>
          <w:szCs w:val="28"/>
        </w:rPr>
        <w:t>риложение Е).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DB11A2">
        <w:rPr>
          <w:rFonts w:ascii="Times New Roman" w:hAnsi="Times New Roman" w:cs="Times New Roman"/>
          <w:sz w:val="28"/>
          <w:szCs w:val="28"/>
        </w:rPr>
        <w:t>рафич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B11A2">
        <w:rPr>
          <w:rFonts w:ascii="Times New Roman" w:hAnsi="Times New Roman" w:cs="Times New Roman"/>
          <w:sz w:val="28"/>
          <w:szCs w:val="28"/>
        </w:rPr>
        <w:t>ские документы должны быть выполнены на стандартных</w:t>
      </w:r>
      <w:r w:rsidRPr="00DB11A2">
        <w:rPr>
          <w:rFonts w:ascii="Times New Roman" w:hAnsi="Times New Roman" w:cs="Times New Roman"/>
          <w:sz w:val="28"/>
          <w:szCs w:val="28"/>
        </w:rPr>
        <w:br/>
        <w:t>форматах по ГОСТ 2.301 с основной надписью по ГОСТ 2.104 (Приложение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Е</w:t>
      </w:r>
      <w:r w:rsidRPr="00DB11A2">
        <w:rPr>
          <w:rFonts w:ascii="Times New Roman" w:hAnsi="Times New Roman" w:cs="Times New Roman"/>
          <w:sz w:val="28"/>
          <w:szCs w:val="28"/>
        </w:rPr>
        <w:t>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DB11A2">
        <w:rPr>
          <w:rFonts w:ascii="Times New Roman" w:hAnsi="Times New Roman" w:cs="Times New Roman"/>
          <w:sz w:val="28"/>
          <w:szCs w:val="28"/>
        </w:rPr>
        <w:t>ри    выполнении    чертежей,    схем,    эскизов   должны    быть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DB11A2">
        <w:rPr>
          <w:rFonts w:ascii="Times New Roman" w:hAnsi="Times New Roman" w:cs="Times New Roman"/>
          <w:sz w:val="28"/>
          <w:szCs w:val="28"/>
        </w:rPr>
        <w:t>облюдены   правила, установленные  стандартами   ЕСКД,  ЕСТД,  ЕСПДС,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включая ГОСТ 2.701, а также требования СТ ЮКГУ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7.04.-2012.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6  Порядок представления  на защиту дипломно</w:t>
      </w: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C35A38" w:rsidRPr="008370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0A2" w:rsidRPr="008370A2" w:rsidRDefault="008370A2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Дипломная   работа   представляется   на  выпускающую</w:t>
      </w:r>
      <w:r w:rsidRPr="00DB11A2">
        <w:rPr>
          <w:rFonts w:ascii="Times New Roman" w:hAnsi="Times New Roman" w:cs="Times New Roman"/>
          <w:sz w:val="28"/>
          <w:szCs w:val="28"/>
        </w:rPr>
        <w:br/>
        <w:t>кафедру для прохождения процедуры предзащиты.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Процедура предзащиты дипломной работыпроводится</w:t>
      </w:r>
      <w:r w:rsidRPr="00DB11A2">
        <w:rPr>
          <w:rFonts w:ascii="Times New Roman" w:hAnsi="Times New Roman" w:cs="Times New Roman"/>
          <w:sz w:val="28"/>
          <w:szCs w:val="28"/>
        </w:rPr>
        <w:br/>
        <w:t>на  открытом   заседании   кафедры  с  участием   студентов   и  обязательным</w:t>
      </w:r>
      <w:r w:rsidRPr="00DB11A2">
        <w:rPr>
          <w:rFonts w:ascii="Times New Roman" w:hAnsi="Times New Roman" w:cs="Times New Roman"/>
          <w:sz w:val="28"/>
          <w:szCs w:val="28"/>
        </w:rPr>
        <w:br/>
        <w:t>присутствием научного руководителя и, в случае необходимости, научных</w:t>
      </w:r>
      <w:r w:rsidRPr="00DB11A2">
        <w:rPr>
          <w:rFonts w:ascii="Times New Roman" w:hAnsi="Times New Roman" w:cs="Times New Roman"/>
          <w:sz w:val="28"/>
          <w:szCs w:val="28"/>
        </w:rPr>
        <w:br/>
        <w:t>консультантов.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Предзащита оформляется протоколом заседания кафедры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Законченная  дипломная  работа,  успешно   прошедшая</w:t>
      </w:r>
      <w:r w:rsidRPr="00DB11A2">
        <w:rPr>
          <w:rFonts w:ascii="Times New Roman" w:hAnsi="Times New Roman" w:cs="Times New Roman"/>
          <w:sz w:val="28"/>
          <w:szCs w:val="28"/>
        </w:rPr>
        <w:br/>
        <w:t>предзащиту и оформленная в соответствии с установленными требованиями,</w:t>
      </w:r>
      <w:r w:rsidRPr="00DB11A2">
        <w:rPr>
          <w:rFonts w:ascii="Times New Roman" w:hAnsi="Times New Roman" w:cs="Times New Roman"/>
          <w:sz w:val="28"/>
          <w:szCs w:val="28"/>
        </w:rPr>
        <w:br/>
        <w:t>подписывается   студентом,   научными   консультантами,   и   представляется</w:t>
      </w:r>
      <w:r w:rsidRPr="00DB11A2">
        <w:rPr>
          <w:rFonts w:ascii="Times New Roman" w:hAnsi="Times New Roman" w:cs="Times New Roman"/>
          <w:sz w:val="28"/>
          <w:szCs w:val="28"/>
        </w:rPr>
        <w:br/>
        <w:t>научному руководителю.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Научный руководитель пишет письменный отзыв на дипломную</w:t>
      </w:r>
      <w:r w:rsidRPr="00DB11A2">
        <w:rPr>
          <w:rFonts w:ascii="Times New Roman" w:hAnsi="Times New Roman" w:cs="Times New Roman"/>
          <w:sz w:val="28"/>
          <w:szCs w:val="28"/>
        </w:rPr>
        <w:br/>
        <w:t>работу (проект).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В случае одобрения дипломной работы руководительподписывает ее (его) и вместе со своим письменным отзывом о допуске к</w:t>
      </w:r>
      <w:r w:rsidRPr="00DB11A2">
        <w:rPr>
          <w:rFonts w:ascii="Times New Roman" w:hAnsi="Times New Roman" w:cs="Times New Roman"/>
          <w:sz w:val="28"/>
          <w:szCs w:val="28"/>
        </w:rPr>
        <w:br/>
        <w:t>защите представляет заведующему кафедрой.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В случае неодобрения дипломной работы научныйруководитель не подписывает ее (его), но пишет письменный отзыв, где</w:t>
      </w:r>
      <w:r w:rsidRPr="00DB11A2">
        <w:rPr>
          <w:rFonts w:ascii="Times New Roman" w:hAnsi="Times New Roman" w:cs="Times New Roman"/>
          <w:sz w:val="28"/>
          <w:szCs w:val="28"/>
        </w:rPr>
        <w:br/>
        <w:t>обосновывает свое решение о не допуске дипломной работы  к</w:t>
      </w:r>
      <w:r w:rsidRPr="00DB11A2">
        <w:rPr>
          <w:rFonts w:ascii="Times New Roman" w:hAnsi="Times New Roman" w:cs="Times New Roman"/>
          <w:sz w:val="28"/>
          <w:szCs w:val="28"/>
        </w:rPr>
        <w:br/>
        <w:t>защите.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 основании этих материалов заведующий кафедрой принимает окончательное решение по данной дипломной работе, делая об этом соответствующую запись на титульном листе.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В случае, если заведующий кафедрой не считает возможным допустить студента к защите дипломной работы, этот вопрос рассматривается на </w:t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заседании кафедры с обязательным участием данного студента и его научного руководителя. Протокол заседания кафедры представляется на утверждение ректору университета.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Допуск к защите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й работы</w:t>
      </w:r>
      <w:r w:rsidRPr="00DB11A2">
        <w:rPr>
          <w:rFonts w:ascii="Times New Roman" w:hAnsi="Times New Roman" w:cs="Times New Roman"/>
          <w:sz w:val="28"/>
          <w:szCs w:val="28"/>
        </w:rPr>
        <w:t xml:space="preserve"> оформляется распоряжением декана факультета по списку студентов не позднее, чем за две недели до начала итоговой аттестации и представляется в ГАК.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Дипломная    работа,    представленная    выпускающейкафедрой к защите, направляется деканом факультета на рецензию.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Списки     рецензентов</w:t>
      </w:r>
      <w:r w:rsidRPr="00DB11A2">
        <w:rPr>
          <w:rFonts w:ascii="Times New Roman" w:hAnsi="Times New Roman" w:cs="Times New Roman"/>
          <w:sz w:val="28"/>
          <w:szCs w:val="28"/>
        </w:rPr>
        <w:tab/>
        <w:t>утверждаются     приказом     ректора     попредставлению заведующего выпускающей кафедрой из числа специалистов производства и научных организаций с указанием места работы и занимаемой должности. В качестве рецензентов могут привлекаться также профессора, доценты и преподаватели других высших учебных заведений.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Рецензенты  должны   иметь   базовое   высшее   образование   или</w:t>
      </w:r>
      <w:r w:rsidRPr="00DB11A2">
        <w:rPr>
          <w:rFonts w:ascii="Times New Roman" w:hAnsi="Times New Roman" w:cs="Times New Roman"/>
          <w:sz w:val="28"/>
          <w:szCs w:val="28"/>
        </w:rPr>
        <w:br/>
        <w:t>ученую   или   академическую   степень,   ученое   звание,   соответствующие</w:t>
      </w:r>
      <w:r w:rsidRPr="00DB11A2">
        <w:rPr>
          <w:rFonts w:ascii="Times New Roman" w:hAnsi="Times New Roman" w:cs="Times New Roman"/>
          <w:sz w:val="28"/>
          <w:szCs w:val="28"/>
        </w:rPr>
        <w:br/>
        <w:t>профилю защищаемой дипломной работы.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11A2">
        <w:rPr>
          <w:rFonts w:ascii="Times New Roman" w:hAnsi="Times New Roman" w:cs="Times New Roman"/>
          <w:bCs/>
          <w:sz w:val="28"/>
          <w:szCs w:val="28"/>
        </w:rPr>
        <w:t>Рецензент представляет письменную рецензию  на дипломную</w:t>
      </w:r>
      <w:r w:rsidRPr="00DB11A2">
        <w:rPr>
          <w:rFonts w:ascii="Times New Roman" w:hAnsi="Times New Roman" w:cs="Times New Roman"/>
          <w:bCs/>
          <w:sz w:val="28"/>
          <w:szCs w:val="28"/>
        </w:rPr>
        <w:br/>
        <w:t>работу,   где   должны   быть   отражены   актуальность,   новизна   и</w:t>
      </w:r>
      <w:r w:rsidRPr="00DB11A2">
        <w:rPr>
          <w:rFonts w:ascii="Times New Roman" w:hAnsi="Times New Roman" w:cs="Times New Roman"/>
          <w:bCs/>
          <w:sz w:val="28"/>
          <w:szCs w:val="28"/>
        </w:rPr>
        <w:br/>
        <w:t>практическая значимость исследуемой темы, соответствие темы дипломного</w:t>
      </w:r>
      <w:r w:rsidRPr="00DB11A2">
        <w:rPr>
          <w:rFonts w:ascii="Times New Roman" w:hAnsi="Times New Roman" w:cs="Times New Roman"/>
          <w:bCs/>
          <w:sz w:val="28"/>
          <w:szCs w:val="28"/>
        </w:rPr>
        <w:br/>
        <w:t>исследования       профилю       подготовки       специалиста,       присуждаемой</w:t>
      </w:r>
      <w:r w:rsidRPr="00DB11A2">
        <w:rPr>
          <w:rFonts w:ascii="Times New Roman" w:hAnsi="Times New Roman" w:cs="Times New Roman"/>
          <w:bCs/>
          <w:sz w:val="28"/>
          <w:szCs w:val="28"/>
        </w:rPr>
        <w:br/>
        <w:t>академической       степени       или</w:t>
      </w:r>
      <w:r w:rsidRPr="00DB11A2">
        <w:rPr>
          <w:rFonts w:ascii="Times New Roman" w:hAnsi="Times New Roman" w:cs="Times New Roman"/>
          <w:bCs/>
          <w:sz w:val="28"/>
          <w:szCs w:val="28"/>
        </w:rPr>
        <w:tab/>
        <w:t>присваиваемой       квалификации,самостоятельность    проведенного     исследования,     наличие    выводов     и</w:t>
      </w:r>
      <w:r w:rsidRPr="00DB11A2">
        <w:rPr>
          <w:rFonts w:ascii="Times New Roman" w:hAnsi="Times New Roman" w:cs="Times New Roman"/>
          <w:bCs/>
          <w:sz w:val="28"/>
          <w:szCs w:val="28"/>
        </w:rPr>
        <w:br/>
        <w:t>рекомендаций, степень решения проблемы и завершенности исследования.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рецензии дается аргументированное заключение с указанием оценки по балльно - рейтинговой буквенной системе и возможности присуждения соответствующей академической степени и присвоения квалификации.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Рецензия   составляется   рецензентом   на  специальном   бланке</w:t>
      </w:r>
      <w:r w:rsidRPr="00DB11A2">
        <w:rPr>
          <w:rFonts w:ascii="Times New Roman" w:hAnsi="Times New Roman" w:cs="Times New Roman"/>
          <w:sz w:val="28"/>
          <w:szCs w:val="28"/>
        </w:rPr>
        <w:br/>
        <w:t>(Приложение К).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Дипломная работа, допущенная научным руководителем</w:t>
      </w:r>
      <w:r w:rsidRPr="00DB11A2">
        <w:rPr>
          <w:rFonts w:ascii="Times New Roman" w:hAnsi="Times New Roman" w:cs="Times New Roman"/>
          <w:sz w:val="28"/>
          <w:szCs w:val="28"/>
        </w:rPr>
        <w:br/>
        <w:t>к защите, но оцененная рецензентом на оценку Р - «неудовлетворительно»,</w:t>
      </w:r>
      <w:r w:rsidRPr="00DB11A2">
        <w:rPr>
          <w:rFonts w:ascii="Times New Roman" w:hAnsi="Times New Roman" w:cs="Times New Roman"/>
          <w:sz w:val="28"/>
          <w:szCs w:val="28"/>
        </w:rPr>
        <w:br/>
        <w:t>защищается на общих условиях.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Декан     факультета    знакомит    с    рецензией    заведующего</w:t>
      </w:r>
      <w:r w:rsidRPr="00DB11A2">
        <w:rPr>
          <w:rFonts w:ascii="Times New Roman" w:hAnsi="Times New Roman" w:cs="Times New Roman"/>
          <w:sz w:val="28"/>
          <w:szCs w:val="28"/>
        </w:rPr>
        <w:br/>
        <w:t>выпускающей кафедрой и студента - дипломника не позже, чем за день до</w:t>
      </w:r>
      <w:r w:rsidRPr="00DB11A2">
        <w:rPr>
          <w:rFonts w:ascii="Times New Roman" w:hAnsi="Times New Roman" w:cs="Times New Roman"/>
          <w:sz w:val="28"/>
          <w:szCs w:val="28"/>
        </w:rPr>
        <w:br/>
        <w:t>защиты и направляет дипломную работу  с отзывом и рецензией в</w:t>
      </w:r>
      <w:r w:rsidRPr="00DB11A2">
        <w:rPr>
          <w:rFonts w:ascii="Times New Roman" w:hAnsi="Times New Roman" w:cs="Times New Roman"/>
          <w:sz w:val="28"/>
          <w:szCs w:val="28"/>
        </w:rPr>
        <w:br/>
        <w:t>Государственную аттестационную комиссию для защиты.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Защита  дипломной   работы   по  желанию   студента</w:t>
      </w:r>
      <w:r w:rsidRPr="00DB11A2">
        <w:rPr>
          <w:rFonts w:ascii="Times New Roman" w:hAnsi="Times New Roman" w:cs="Times New Roman"/>
          <w:sz w:val="28"/>
          <w:szCs w:val="28"/>
        </w:rPr>
        <w:br/>
        <w:t>проводится    на    казахском    или    русском    языке.    Студент    может    по</w:t>
      </w:r>
      <w:r w:rsidRPr="00DB11A2">
        <w:rPr>
          <w:rFonts w:ascii="Times New Roman" w:hAnsi="Times New Roman" w:cs="Times New Roman"/>
          <w:sz w:val="28"/>
          <w:szCs w:val="28"/>
        </w:rPr>
        <w:br/>
        <w:t>рекомендации   кафедры   представить  дополнительно   краткое   содержание</w:t>
      </w:r>
      <w:r w:rsidRPr="00DB11A2">
        <w:rPr>
          <w:rFonts w:ascii="Times New Roman" w:hAnsi="Times New Roman" w:cs="Times New Roman"/>
          <w:sz w:val="28"/>
          <w:szCs w:val="28"/>
        </w:rPr>
        <w:br/>
        <w:t>дипломной работы  на одном  из иностранных языков,  которое</w:t>
      </w:r>
      <w:r w:rsidRPr="00DB11A2">
        <w:rPr>
          <w:rFonts w:ascii="Times New Roman" w:hAnsi="Times New Roman" w:cs="Times New Roman"/>
          <w:sz w:val="28"/>
          <w:szCs w:val="28"/>
        </w:rPr>
        <w:br/>
        <w:t>оглашается на защите и может сопровождаться вопросами на этом языке.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54569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70A2" w:rsidRPr="00545690" w:rsidRDefault="008370A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70A2" w:rsidRPr="00545690" w:rsidRDefault="008370A2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8370A2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5690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C35A38" w:rsidRPr="00DB11A2">
        <w:rPr>
          <w:rFonts w:ascii="Times New Roman" w:hAnsi="Times New Roman" w:cs="Times New Roman"/>
          <w:b/>
          <w:sz w:val="28"/>
          <w:szCs w:val="28"/>
        </w:rPr>
        <w:t xml:space="preserve"> Порядок защиты дипломно</w:t>
      </w:r>
      <w:r w:rsidR="00C35A38" w:rsidRPr="00DB1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й </w:t>
      </w:r>
      <w:r w:rsidR="00C35A38" w:rsidRPr="00DB11A2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C35A38" w:rsidRPr="00545690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0A2" w:rsidRPr="00545690" w:rsidRDefault="008370A2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Порядок защиты дипломной работы  определяется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DB11A2">
        <w:rPr>
          <w:rFonts w:ascii="Times New Roman" w:hAnsi="Times New Roman" w:cs="Times New Roman"/>
          <w:sz w:val="28"/>
          <w:szCs w:val="28"/>
        </w:rPr>
        <w:t>иповыми правилами проведения текущего контроля успеваемости, промежуточной  и  итоговой  аттестации  обучающихся  в  высших учебных заведениях,   утвержденными   приказом   Министра   образования   и   науки Республики Казахстан № 125 от 18 марта 2008г.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До начала проведения итоговой аттестации обучающихся в ГАК представляются следующие документы: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-дипломный проект (работа), подписанный(ая) заведующим кафедрой;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справка декана факультета о выполнении студентами индивидуального учебного плана, полученных ими оценок по всем дисциплинам, их объеме, сданным курсовым работам и видам практик (Приложение Л);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отзыв  научного  руководителя 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работы,   гдедается   аргументированное  заключение   «допускается   к  защите»   или   «не</w:t>
      </w:r>
      <w:r w:rsidRPr="00DB11A2">
        <w:rPr>
          <w:rFonts w:ascii="Times New Roman" w:hAnsi="Times New Roman" w:cs="Times New Roman"/>
          <w:sz w:val="28"/>
          <w:szCs w:val="28"/>
        </w:rPr>
        <w:br/>
        <w:t>допускается к защите» (Приложение Л);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рецензия     на  дипломную  работу  специалиста  производства  или</w:t>
      </w:r>
      <w:r w:rsidRPr="00DB11A2">
        <w:rPr>
          <w:rFonts w:ascii="Times New Roman" w:hAnsi="Times New Roman" w:cs="Times New Roman"/>
          <w:sz w:val="28"/>
          <w:szCs w:val="28"/>
        </w:rPr>
        <w:br/>
        <w:t>другого     высшего     учебного     заведения,     где     дается     всесторонняя</w:t>
      </w:r>
      <w:r w:rsidRPr="00DB11A2">
        <w:rPr>
          <w:rFonts w:ascii="Times New Roman" w:hAnsi="Times New Roman" w:cs="Times New Roman"/>
          <w:sz w:val="28"/>
          <w:szCs w:val="28"/>
        </w:rPr>
        <w:br/>
        <w:t>характеристика представленного к защите дипломного работы и</w:t>
      </w:r>
      <w:r w:rsidRPr="00DB11A2">
        <w:rPr>
          <w:rFonts w:ascii="Times New Roman" w:hAnsi="Times New Roman" w:cs="Times New Roman"/>
          <w:sz w:val="28"/>
          <w:szCs w:val="28"/>
        </w:rPr>
        <w:br/>
        <w:t>аргументированное заключение с указанием оценки («отлично», «хорошо»,</w:t>
      </w:r>
      <w:r w:rsidRPr="00DB11A2">
        <w:rPr>
          <w:rFonts w:ascii="Times New Roman" w:hAnsi="Times New Roman" w:cs="Times New Roman"/>
          <w:sz w:val="28"/>
          <w:szCs w:val="28"/>
        </w:rPr>
        <w:br/>
        <w:t>«удовлетворительно»      или      «неудовлетворительно»)      И      возможности</w:t>
      </w:r>
      <w:r w:rsidRPr="00DB11A2">
        <w:rPr>
          <w:rFonts w:ascii="Times New Roman" w:hAnsi="Times New Roman" w:cs="Times New Roman"/>
          <w:sz w:val="28"/>
          <w:szCs w:val="28"/>
        </w:rPr>
        <w:br/>
        <w:t>присвоения   квалификации   по   соответствующей   специальности   и   (или)</w:t>
      </w:r>
      <w:r w:rsidRPr="00DB11A2">
        <w:rPr>
          <w:rFonts w:ascii="Times New Roman" w:hAnsi="Times New Roman" w:cs="Times New Roman"/>
          <w:sz w:val="28"/>
          <w:szCs w:val="28"/>
        </w:rPr>
        <w:br/>
        <w:t>присуждения академической степени «бакалавра».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-зачетная книжка студента;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ГАК могут быть представлены также другие материалы, характеризующие научную и практическую ценность выполненной дипломной работы, неофициальные отзывы, письменные заключения с организаций, осуществляющих практическую. Деятельность по профилю дипломного проекта (работы), справки или акты внедрения результатов научного исследования, макеты, образцы материалов, изделий, сельскохозяйственных продуктов, коллекции минералов, гербарии и тому подобное.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Защита дипломной  работы   проводите» 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Pr="00DB11A2">
        <w:rPr>
          <w:rFonts w:ascii="Times New Roman" w:hAnsi="Times New Roman" w:cs="Times New Roman"/>
          <w:sz w:val="28"/>
          <w:szCs w:val="28"/>
        </w:rPr>
        <w:t xml:space="preserve"> открытом</w:t>
      </w:r>
      <w:r w:rsidRPr="00DB11A2">
        <w:rPr>
          <w:rFonts w:ascii="Times New Roman" w:hAnsi="Times New Roman" w:cs="Times New Roman"/>
          <w:sz w:val="28"/>
          <w:szCs w:val="28"/>
        </w:rPr>
        <w:br/>
        <w:t>заседании государственной аттестационной комиссии с участием не менее</w:t>
      </w:r>
      <w:r w:rsidRPr="00DB11A2">
        <w:rPr>
          <w:rFonts w:ascii="Times New Roman" w:hAnsi="Times New Roman" w:cs="Times New Roman"/>
          <w:sz w:val="28"/>
          <w:szCs w:val="28"/>
        </w:rPr>
        <w:br/>
        <w:t>половины ее членов.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Защита дипломной работы организуется в публичной форме, с присутствие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DB11A2">
        <w:rPr>
          <w:rFonts w:ascii="Times New Roman" w:hAnsi="Times New Roman" w:cs="Times New Roman"/>
          <w:sz w:val="28"/>
          <w:szCs w:val="28"/>
        </w:rPr>
        <w:t xml:space="preserve"> студентов, преподавателей выпускающей кафедры. На заш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B11A2">
        <w:rPr>
          <w:rFonts w:ascii="Times New Roman" w:hAnsi="Times New Roman" w:cs="Times New Roman"/>
          <w:sz w:val="28"/>
          <w:szCs w:val="28"/>
        </w:rPr>
        <w:t>ту могут быть приглашены также научный руководитель, представители организации, на базе которой проводилось дипломное исследование и другие заинтересованные лица.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Продолжительность   защиты   одной   дипломной   работы,   как</w:t>
      </w:r>
      <w:r w:rsidRPr="00DB11A2">
        <w:rPr>
          <w:rFonts w:ascii="Times New Roman" w:hAnsi="Times New Roman" w:cs="Times New Roman"/>
          <w:sz w:val="28"/>
          <w:szCs w:val="28"/>
        </w:rPr>
        <w:br/>
        <w:t>правило, не должна превышать 30 минут на одного студента.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Перед  защитой   секретарь   ГАК   зачитывает  справку  декана  о</w:t>
      </w:r>
      <w:r w:rsidRPr="00DB11A2">
        <w:rPr>
          <w:rFonts w:ascii="Times New Roman" w:hAnsi="Times New Roman" w:cs="Times New Roman"/>
          <w:sz w:val="28"/>
          <w:szCs w:val="28"/>
        </w:rPr>
        <w:br/>
        <w:t>выполнении студентом индивидуального учебного плана.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Для защиты дипломной работы студент выступает с докладом</w:t>
      </w:r>
      <w:r w:rsidRPr="00DB11A2">
        <w:rPr>
          <w:rFonts w:ascii="Times New Roman" w:hAnsi="Times New Roman" w:cs="Times New Roman"/>
          <w:sz w:val="28"/>
          <w:szCs w:val="28"/>
        </w:rPr>
        <w:br/>
      </w:r>
      <w:r w:rsidRPr="00DB11A2">
        <w:rPr>
          <w:rFonts w:ascii="Times New Roman" w:hAnsi="Times New Roman" w:cs="Times New Roman"/>
          <w:sz w:val="28"/>
          <w:szCs w:val="28"/>
        </w:rPr>
        <w:lastRenderedPageBreak/>
        <w:t>перед государственной аттестационной  комиссией и присутствующими неболее 15 минут. Выступление студента должно сопровождаться наглядными плакатами либо слайдами в интерактивном режиме. В своем выступлении студент должен отразить: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актуальность темы;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теоретические и методологические положения, на которых базируется</w:t>
      </w:r>
      <w:r w:rsidRPr="00DB11A2">
        <w:rPr>
          <w:rFonts w:ascii="Times New Roman" w:hAnsi="Times New Roman" w:cs="Times New Roman"/>
          <w:sz w:val="28"/>
          <w:szCs w:val="28"/>
        </w:rPr>
        <w:br/>
        <w:t>работа;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результаты проведенных исследований;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-конкретные   выводы   и   предложения   по  решению  проблемы   или</w:t>
      </w:r>
      <w:r w:rsidRPr="00DB11A2">
        <w:rPr>
          <w:rFonts w:ascii="Times New Roman" w:hAnsi="Times New Roman" w:cs="Times New Roman"/>
          <w:sz w:val="28"/>
          <w:szCs w:val="28"/>
        </w:rPr>
        <w:br/>
        <w:t>совершенствованию процессов с обоснованием возможности их реализации</w:t>
      </w:r>
      <w:r w:rsidRPr="00DB11A2">
        <w:rPr>
          <w:rFonts w:ascii="Times New Roman" w:hAnsi="Times New Roman" w:cs="Times New Roman"/>
          <w:sz w:val="28"/>
          <w:szCs w:val="28"/>
        </w:rPr>
        <w:br/>
        <w:t>на конкретном предприятии;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 обсуждении дипломной  работы    могут  принимать</w:t>
      </w:r>
      <w:r w:rsidRPr="00DB11A2">
        <w:rPr>
          <w:rFonts w:ascii="Times New Roman" w:hAnsi="Times New Roman" w:cs="Times New Roman"/>
          <w:sz w:val="28"/>
          <w:szCs w:val="28"/>
        </w:rPr>
        <w:br/>
        <w:t>участие все присутствующие в форме вопросов или выступлений.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После обсуждения секретарь комиссии зачитывает отзыв (в случае</w:t>
      </w:r>
      <w:r w:rsidRPr="00DB11A2">
        <w:rPr>
          <w:rFonts w:ascii="Times New Roman" w:hAnsi="Times New Roman" w:cs="Times New Roman"/>
          <w:sz w:val="28"/>
          <w:szCs w:val="28"/>
        </w:rPr>
        <w:br/>
        <w:t>присутствия научный руководитель может выступить лично) и рецензию.</w:t>
      </w:r>
      <w:r w:rsidRPr="00DB11A2">
        <w:rPr>
          <w:rFonts w:ascii="Times New Roman" w:hAnsi="Times New Roman" w:cs="Times New Roman"/>
          <w:sz w:val="28"/>
          <w:szCs w:val="28"/>
        </w:rPr>
        <w:br/>
        <w:t>При  наличии  замечаний   в  отзыве  и/или  рецензии  студент должен  дать</w:t>
      </w:r>
      <w:r w:rsidRPr="00DB11A2">
        <w:rPr>
          <w:rFonts w:ascii="Times New Roman" w:hAnsi="Times New Roman" w:cs="Times New Roman"/>
          <w:sz w:val="28"/>
          <w:szCs w:val="28"/>
        </w:rPr>
        <w:br/>
        <w:t>аргументированное пояснение по их сути.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 результатам защиты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работы выставляется оценка по балльно-рейтинговой буквенной системе. При этом принимается во внимание уровень теоретической, научной и практической подготовки обучающегося, а также отзывы научного руководителя и рецензента.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Решения об оценках защиты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работы, а</w:t>
      </w:r>
      <w:r w:rsidRPr="00DB11A2">
        <w:rPr>
          <w:rFonts w:ascii="Times New Roman" w:hAnsi="Times New Roman" w:cs="Times New Roman"/>
          <w:sz w:val="28"/>
          <w:szCs w:val="28"/>
        </w:rPr>
        <w:br/>
        <w:t>также о присвоении квалификации, присуждения академической степени и</w:t>
      </w:r>
      <w:r w:rsidRPr="00DB11A2">
        <w:rPr>
          <w:rFonts w:ascii="Times New Roman" w:hAnsi="Times New Roman" w:cs="Times New Roman"/>
          <w:sz w:val="28"/>
          <w:szCs w:val="28"/>
        </w:rPr>
        <w:br/>
        <w:t>выдаче   диплома   государственного   образца   (без   отличия,   с   отличием)</w:t>
      </w:r>
      <w:r w:rsidRPr="00DB11A2">
        <w:rPr>
          <w:rFonts w:ascii="Times New Roman" w:hAnsi="Times New Roman" w:cs="Times New Roman"/>
          <w:sz w:val="28"/>
          <w:szCs w:val="28"/>
        </w:rPr>
        <w:br/>
        <w:t>принимаются ГАК на закрытом заседании открытым голосованием простым</w:t>
      </w:r>
      <w:r w:rsidRPr="00DB11A2">
        <w:rPr>
          <w:rFonts w:ascii="Times New Roman" w:hAnsi="Times New Roman" w:cs="Times New Roman"/>
          <w:sz w:val="28"/>
          <w:szCs w:val="28"/>
        </w:rPr>
        <w:br/>
        <w:t>большинством голосов членов комиссии, участвовавших в заседании. При</w:t>
      </w:r>
      <w:r w:rsidRPr="00DB11A2">
        <w:rPr>
          <w:rFonts w:ascii="Times New Roman" w:hAnsi="Times New Roman" w:cs="Times New Roman"/>
          <w:sz w:val="28"/>
          <w:szCs w:val="28"/>
        </w:rPr>
        <w:br/>
        <w:t>равном числе голосов голос председателя комиссии является решающим.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Результаты, защиты дипломной работы оформляются протоколом</w:t>
      </w:r>
      <w:r w:rsidRPr="00DB11A2">
        <w:rPr>
          <w:rFonts w:ascii="Times New Roman" w:hAnsi="Times New Roman" w:cs="Times New Roman"/>
          <w:sz w:val="28"/>
          <w:szCs w:val="28"/>
        </w:rPr>
        <w:br/>
        <w:t>заседания   государственной   аттестационной   комиссии   индивидуально   по</w:t>
      </w:r>
      <w:r w:rsidRPr="00DB11A2">
        <w:rPr>
          <w:rFonts w:ascii="Times New Roman" w:hAnsi="Times New Roman" w:cs="Times New Roman"/>
          <w:sz w:val="28"/>
          <w:szCs w:val="28"/>
        </w:rPr>
        <w:br/>
        <w:t>каждому студентуи объявляются в день их проведения.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8370A2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5690">
        <w:rPr>
          <w:rFonts w:ascii="Times New Roman" w:hAnsi="Times New Roman" w:cs="Times New Roman"/>
          <w:b/>
          <w:sz w:val="28"/>
          <w:szCs w:val="28"/>
        </w:rPr>
        <w:t>8</w:t>
      </w:r>
      <w:r w:rsidR="00C35A38" w:rsidRPr="00DB11A2">
        <w:rPr>
          <w:rFonts w:ascii="Times New Roman" w:hAnsi="Times New Roman" w:cs="Times New Roman"/>
          <w:b/>
          <w:sz w:val="28"/>
          <w:szCs w:val="28"/>
        </w:rPr>
        <w:t xml:space="preserve"> Порядок хранения дипломных работ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 xml:space="preserve">Дипломные    работы     после    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Pr="00DB11A2">
        <w:rPr>
          <w:rFonts w:ascii="Times New Roman" w:hAnsi="Times New Roman" w:cs="Times New Roman"/>
          <w:sz w:val="28"/>
          <w:szCs w:val="28"/>
        </w:rPr>
        <w:t>ащиты    передаются</w:t>
      </w:r>
      <w:r w:rsidRPr="00DB11A2">
        <w:rPr>
          <w:rFonts w:ascii="Times New Roman" w:hAnsi="Times New Roman" w:cs="Times New Roman"/>
          <w:sz w:val="28"/>
          <w:szCs w:val="28"/>
        </w:rPr>
        <w:br/>
        <w:t>выпускающей кафедрой в архив вуза по описи, утверждаемой заведующим</w:t>
      </w:r>
      <w:r w:rsidRPr="00DB11A2">
        <w:rPr>
          <w:rFonts w:ascii="Times New Roman" w:hAnsi="Times New Roman" w:cs="Times New Roman"/>
          <w:sz w:val="28"/>
          <w:szCs w:val="28"/>
        </w:rPr>
        <w:br/>
        <w:t>кафедрой.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Дипломные работы хранятся в архиве вуза 5 лет. По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истечении этого срока производится списание дипломных работ </w:t>
      </w:r>
      <w:r w:rsidRPr="00DB11A2">
        <w:rPr>
          <w:rFonts w:ascii="Times New Roman" w:hAnsi="Times New Roman" w:cs="Times New Roman"/>
          <w:sz w:val="28"/>
          <w:szCs w:val="28"/>
        </w:rPr>
        <w:br/>
        <w:t>по акту комиссией, созданной приказом ректора.</w:t>
      </w:r>
    </w:p>
    <w:p w:rsidR="00C35A38" w:rsidRPr="00DB11A2" w:rsidRDefault="00C35A38" w:rsidP="008370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Для оказания учебно-методической помощи, участия в конкурсе,</w:t>
      </w:r>
      <w:r w:rsidRPr="00DB11A2">
        <w:rPr>
          <w:rFonts w:ascii="Times New Roman" w:hAnsi="Times New Roman" w:cs="Times New Roman"/>
          <w:sz w:val="28"/>
          <w:szCs w:val="28"/>
        </w:rPr>
        <w:br/>
        <w:t>внедрения в производство с разрешения проректора по учебной работе и</w:t>
      </w:r>
      <w:r w:rsidRPr="00DB11A2">
        <w:rPr>
          <w:rFonts w:ascii="Times New Roman" w:hAnsi="Times New Roman" w:cs="Times New Roman"/>
          <w:sz w:val="28"/>
          <w:szCs w:val="28"/>
        </w:rPr>
        <w:br/>
        <w:t>информационным    технологиям,    снимается    копия    дипломной    работы</w:t>
      </w:r>
      <w:r w:rsidRPr="00DB11A2">
        <w:rPr>
          <w:rFonts w:ascii="Times New Roman" w:hAnsi="Times New Roman" w:cs="Times New Roman"/>
          <w:sz w:val="28"/>
          <w:szCs w:val="28"/>
        </w:rPr>
        <w:br/>
        <w:t xml:space="preserve"> и передается заинтересованной стороне.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347606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</w:t>
      </w:r>
      <w:r w:rsidR="00C35A38" w:rsidRPr="00DB11A2">
        <w:rPr>
          <w:rFonts w:ascii="Times New Roman" w:hAnsi="Times New Roman" w:cs="Times New Roman"/>
          <w:sz w:val="28"/>
          <w:szCs w:val="28"/>
          <w:lang w:val="kk-KZ"/>
        </w:rPr>
        <w:t>Ф.7.04. – 09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Образования и Науки Республики Казахстан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Южно Казахстанский государственный университет им.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М.Ауезова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Кафедра </w:t>
      </w:r>
      <w:r w:rsidRPr="00DB11A2">
        <w:rPr>
          <w:rFonts w:ascii="Times New Roman" w:hAnsi="Times New Roman" w:cs="Times New Roman"/>
          <w:b/>
          <w:sz w:val="28"/>
          <w:szCs w:val="28"/>
        </w:rPr>
        <w:t>«Патология животных»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«Допущен к защите»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Заведующий кафедрой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(уч.степень.звание.Ф.И.О)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B11A2">
        <w:rPr>
          <w:rFonts w:ascii="Times New Roman" w:hAnsi="Times New Roman" w:cs="Times New Roman"/>
          <w:sz w:val="28"/>
          <w:szCs w:val="28"/>
        </w:rPr>
        <w:t>____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»_______2019г.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347606" w:rsidP="0034760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="00C35A38" w:rsidRPr="00DB11A2">
        <w:rPr>
          <w:rFonts w:ascii="Times New Roman" w:hAnsi="Times New Roman" w:cs="Times New Roman"/>
          <w:b/>
          <w:sz w:val="28"/>
          <w:szCs w:val="28"/>
          <w:lang w:val="kk-KZ"/>
        </w:rPr>
        <w:t>Дипломная работа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На тему: «Экспресс диагностика бруцеллеза»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по специальности 5В120100 – «Ветеринарная медицина»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34760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Выполнил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34760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Научный руководитель, д.в.н.,проф.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Шымкент, 201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B11A2">
        <w:rPr>
          <w:rFonts w:ascii="Times New Roman" w:hAnsi="Times New Roman" w:cs="Times New Roman"/>
          <w:sz w:val="28"/>
          <w:szCs w:val="28"/>
        </w:rPr>
        <w:t>г.</w:t>
      </w:r>
    </w:p>
    <w:p w:rsidR="00347606" w:rsidRDefault="00347606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347606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</w:t>
      </w:r>
      <w:r w:rsidR="00C35A38" w:rsidRPr="00DB11A2">
        <w:rPr>
          <w:rFonts w:ascii="Times New Roman" w:hAnsi="Times New Roman" w:cs="Times New Roman"/>
          <w:sz w:val="28"/>
          <w:szCs w:val="28"/>
          <w:lang w:val="kk-KZ"/>
        </w:rPr>
        <w:t>Ф.7.04. – 10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Образования и   НаукиРеспублики Казахстан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Южно Казахстанский государственный университет им.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М.Ауезова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347606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Высшая школа 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347606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Кафедра 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347606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Специальность_________________________________________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B11A2">
        <w:rPr>
          <w:rFonts w:ascii="Times New Roman" w:hAnsi="Times New Roman" w:cs="Times New Roman"/>
          <w:sz w:val="28"/>
          <w:szCs w:val="28"/>
        </w:rPr>
        <w:t>Утверждаю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Заведующий кафедрой                                                                                                                                                  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(наименование кафедры)                                                                                                          ____________________                                                                                                                              (ф.и.о. зав.каф. 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B11A2">
        <w:rPr>
          <w:rFonts w:ascii="Times New Roman" w:hAnsi="Times New Roman" w:cs="Times New Roman"/>
          <w:sz w:val="28"/>
          <w:szCs w:val="28"/>
        </w:rPr>
        <w:t>____</w:t>
      </w:r>
      <w:r w:rsidR="00AC5965">
        <w:rPr>
          <w:rFonts w:ascii="Times New Roman" w:hAnsi="Times New Roman" w:cs="Times New Roman"/>
          <w:sz w:val="28"/>
          <w:szCs w:val="28"/>
          <w:lang w:val="kk-KZ"/>
        </w:rPr>
        <w:t>»________2019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C35A38" w:rsidRPr="00DB11A2" w:rsidRDefault="00C35A38" w:rsidP="00DB11A2">
      <w:pPr>
        <w:tabs>
          <w:tab w:val="center" w:pos="4947"/>
          <w:tab w:val="left" w:pos="6765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tabs>
          <w:tab w:val="center" w:pos="4947"/>
          <w:tab w:val="left" w:pos="6765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tabs>
          <w:tab w:val="center" w:pos="4947"/>
          <w:tab w:val="left" w:pos="6765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DB11A2">
        <w:rPr>
          <w:rFonts w:ascii="Times New Roman" w:hAnsi="Times New Roman" w:cs="Times New Roman"/>
          <w:b/>
          <w:sz w:val="28"/>
          <w:szCs w:val="28"/>
        </w:rPr>
        <w:t>№</w:t>
      </w:r>
      <w:r w:rsidRPr="00DB11A2">
        <w:rPr>
          <w:rFonts w:ascii="Times New Roman" w:hAnsi="Times New Roman" w:cs="Times New Roman"/>
          <w:b/>
          <w:sz w:val="28"/>
          <w:szCs w:val="28"/>
        </w:rPr>
        <w:softHyphen/>
      </w:r>
      <w:r w:rsidRPr="00DB11A2">
        <w:rPr>
          <w:rFonts w:ascii="Times New Roman" w:hAnsi="Times New Roman" w:cs="Times New Roman"/>
          <w:b/>
          <w:sz w:val="28"/>
          <w:szCs w:val="28"/>
        </w:rPr>
        <w:softHyphen/>
      </w:r>
      <w:r w:rsidRPr="00DB11A2">
        <w:rPr>
          <w:rFonts w:ascii="Times New Roman" w:hAnsi="Times New Roman" w:cs="Times New Roman"/>
          <w:b/>
          <w:sz w:val="28"/>
          <w:szCs w:val="28"/>
        </w:rPr>
        <w:softHyphen/>
        <w:t>_____</w:t>
      </w:r>
    </w:p>
    <w:p w:rsidR="00C35A38" w:rsidRPr="00DB11A2" w:rsidRDefault="00C35A38" w:rsidP="00DB11A2">
      <w:pPr>
        <w:tabs>
          <w:tab w:val="center" w:pos="4947"/>
          <w:tab w:val="left" w:pos="6765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b/>
          <w:sz w:val="28"/>
          <w:szCs w:val="28"/>
          <w:lang w:val="kk-KZ"/>
        </w:rPr>
        <w:t>на выполнение дипломной работы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Студенту(ке)____________________________________________________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(ф.и.о.)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Тема работы 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Утверждено приказом по университету </w:t>
      </w:r>
      <w:r w:rsidRPr="00DB11A2">
        <w:rPr>
          <w:rFonts w:ascii="Times New Roman" w:hAnsi="Times New Roman" w:cs="Times New Roman"/>
          <w:sz w:val="28"/>
          <w:szCs w:val="28"/>
        </w:rPr>
        <w:t>№______от_________________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Срок сдачи законченной работы 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Исходные данные к работе  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47606" w:rsidRDefault="00347606" w:rsidP="0034760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347606" w:rsidP="0034760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</w:t>
      </w:r>
      <w:r w:rsidR="00C35A38" w:rsidRPr="00DB11A2">
        <w:rPr>
          <w:rFonts w:ascii="Times New Roman" w:hAnsi="Times New Roman" w:cs="Times New Roman"/>
          <w:b/>
          <w:sz w:val="28"/>
          <w:szCs w:val="28"/>
          <w:lang w:val="kk-KZ"/>
        </w:rPr>
        <w:t>Содержание  дипломной работы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4320"/>
        <w:gridCol w:w="4174"/>
      </w:tblGrid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Разделы</w:t>
            </w: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Ф.И.О.консультанта, подпись</w:t>
            </w:r>
          </w:p>
        </w:tc>
      </w:tr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5A38" w:rsidRPr="00DB11A2" w:rsidTr="00C35A38">
        <w:tc>
          <w:tcPr>
            <w:tcW w:w="7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11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320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74" w:type="dxa"/>
          </w:tcPr>
          <w:p w:rsidR="00C35A38" w:rsidRPr="00DB11A2" w:rsidRDefault="00C35A38" w:rsidP="00DB11A2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Рекомендуемые основные литературы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347606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Дата выдачи задания </w:t>
      </w:r>
      <w:r w:rsidRPr="00DB11A2">
        <w:rPr>
          <w:rFonts w:ascii="Times New Roman" w:hAnsi="Times New Roman" w:cs="Times New Roman"/>
          <w:sz w:val="28"/>
          <w:szCs w:val="28"/>
        </w:rPr>
        <w:t>_________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B11A2">
        <w:rPr>
          <w:rFonts w:ascii="Times New Roman" w:hAnsi="Times New Roman" w:cs="Times New Roman"/>
          <w:sz w:val="28"/>
          <w:szCs w:val="28"/>
        </w:rPr>
        <w:t>1</w:t>
      </w:r>
      <w:r w:rsidR="00AC5965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B11A2">
        <w:rPr>
          <w:rFonts w:ascii="Times New Roman" w:hAnsi="Times New Roman" w:cs="Times New Roman"/>
          <w:sz w:val="28"/>
          <w:szCs w:val="28"/>
        </w:rPr>
        <w:t>г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34760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Научный руководитель дипломной работы 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(подпись) (И.О.Ф)</w:t>
      </w:r>
    </w:p>
    <w:p w:rsidR="00C35A38" w:rsidRPr="00DB11A2" w:rsidRDefault="00C35A38" w:rsidP="00347606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Задание принял к исполнению студент 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(подпись) (И.О.Ф)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347606" w:rsidP="0034760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="00C35A38" w:rsidRPr="00DB11A2">
        <w:rPr>
          <w:rFonts w:ascii="Times New Roman" w:hAnsi="Times New Roman" w:cs="Times New Roman"/>
          <w:sz w:val="28"/>
          <w:szCs w:val="28"/>
          <w:lang w:val="kk-KZ"/>
        </w:rPr>
        <w:t>ЛИСТ СОГЛАСОВАНИЯ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К ДИПЛОМНОЙ РАБОТЕ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На тему:</w:t>
      </w: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Студента группы 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(Ф.И.О. подпись)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Консультантыпо Экономике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(ученая степень,звание,Ф.И.О 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____________________________По охране окружающей среды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(дата,подпись)                                                --------------------------------------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(ученая степень,звание,Ф.И.О 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По охране труда и безопасности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Жизнедеятельности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-----------------------------------------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(ученая степень,звание,Ф.И.О )По Бизнес планированию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                     (ученая степень,звание,Ф.И.О)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(дата,подпись)  _________________(дата,подпись)  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401118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Нормоконтроль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(ученая степень,звание,Ф.И.О 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(дата,подпись)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45690" w:rsidRDefault="00545690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01118" w:rsidRDefault="00545690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="0034760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</w:t>
      </w:r>
    </w:p>
    <w:p w:rsidR="00401118" w:rsidRDefault="0040111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01118" w:rsidRDefault="0040111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01118" w:rsidRDefault="0040111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01118" w:rsidRDefault="0040111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01118" w:rsidRDefault="0040111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40111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</w:t>
      </w:r>
      <w:r w:rsidR="00C35A38" w:rsidRPr="00DB11A2">
        <w:rPr>
          <w:rFonts w:ascii="Times New Roman" w:hAnsi="Times New Roman" w:cs="Times New Roman"/>
          <w:sz w:val="28"/>
          <w:szCs w:val="28"/>
          <w:lang w:val="kk-KZ"/>
        </w:rPr>
        <w:t>Ф.7.04-13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 РЕСПУБЛИКИКАЗАХСТАН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им.М.АУ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B11A2">
        <w:rPr>
          <w:rFonts w:ascii="Times New Roman" w:hAnsi="Times New Roman" w:cs="Times New Roman"/>
          <w:sz w:val="28"/>
          <w:szCs w:val="28"/>
        </w:rPr>
        <w:t>ЗОВА</w:t>
      </w:r>
      <w:r w:rsidRPr="00DB11A2">
        <w:rPr>
          <w:rFonts w:ascii="Times New Roman" w:hAnsi="Times New Roman" w:cs="Times New Roman"/>
          <w:sz w:val="28"/>
          <w:szCs w:val="28"/>
        </w:rPr>
        <w:br/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Высшая школа_______________________________________________________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Кафедра _____________________________________________________________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Специальность______________________________________________________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Господину___________________________________________________________</w:t>
      </w:r>
    </w:p>
    <w:p w:rsidR="00401118" w:rsidRDefault="00C35A38" w:rsidP="00401118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Вам направляется на рецензию дипломной работы  дипломника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группы ___________,____________________________________________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(Ф.И.О.студента)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 рецензии просим отразить: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1. соответствие     темы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работы     направлению</w:t>
      </w:r>
      <w:r w:rsidRPr="00DB11A2">
        <w:rPr>
          <w:rFonts w:ascii="Times New Roman" w:hAnsi="Times New Roman" w:cs="Times New Roman"/>
          <w:sz w:val="28"/>
          <w:szCs w:val="28"/>
        </w:rPr>
        <w:br/>
        <w:t>специальности и заданию;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2. актуальность и новизну темы;</w:t>
      </w:r>
      <w:r w:rsidR="00401118">
        <w:rPr>
          <w:rFonts w:ascii="Times New Roman" w:hAnsi="Times New Roman" w:cs="Times New Roman"/>
          <w:sz w:val="28"/>
          <w:szCs w:val="28"/>
        </w:rPr>
        <w:t xml:space="preserve"> </w:t>
      </w:r>
      <w:r w:rsidRPr="00DB11A2">
        <w:rPr>
          <w:rFonts w:ascii="Times New Roman" w:hAnsi="Times New Roman" w:cs="Times New Roman"/>
          <w:sz w:val="28"/>
          <w:szCs w:val="28"/>
        </w:rPr>
        <w:t>уровень теоретических и практических знаний выпускника и его умение</w:t>
      </w:r>
      <w:r w:rsidRPr="00DB11A2">
        <w:rPr>
          <w:rFonts w:ascii="Times New Roman" w:hAnsi="Times New Roman" w:cs="Times New Roman"/>
          <w:sz w:val="28"/>
          <w:szCs w:val="28"/>
        </w:rPr>
        <w:br/>
        <w:t>3. решать     конкретные      научные,     технические,      экономические      и</w:t>
      </w:r>
      <w:r w:rsidRPr="00DB11A2">
        <w:rPr>
          <w:rFonts w:ascii="Times New Roman" w:hAnsi="Times New Roman" w:cs="Times New Roman"/>
          <w:sz w:val="28"/>
          <w:szCs w:val="28"/>
        </w:rPr>
        <w:br/>
        <w:t>производственные задачи, вопросы экологии, организации труда, техники</w:t>
      </w:r>
      <w:r w:rsidRPr="00DB11A2">
        <w:rPr>
          <w:rFonts w:ascii="Times New Roman" w:hAnsi="Times New Roman" w:cs="Times New Roman"/>
          <w:sz w:val="28"/>
          <w:szCs w:val="28"/>
        </w:rPr>
        <w:br/>
        <w:t>безопасности;</w:t>
      </w:r>
    </w:p>
    <w:p w:rsidR="00401118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4.степень подготовленности выпускника к практической деятельности в</w:t>
      </w:r>
      <w:r w:rsidRPr="00DB11A2">
        <w:rPr>
          <w:rFonts w:ascii="Times New Roman" w:hAnsi="Times New Roman" w:cs="Times New Roman"/>
          <w:sz w:val="28"/>
          <w:szCs w:val="28"/>
        </w:rPr>
        <w:br/>
        <w:t>современных условиях;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5. особые моменты глубины и оригинальности работы, использование ЭВМ;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6. общая   грамотность   и   качество   оформления   пояснительной  записки,</w:t>
      </w:r>
      <w:r w:rsidRPr="00DB11A2">
        <w:rPr>
          <w:rFonts w:ascii="Times New Roman" w:hAnsi="Times New Roman" w:cs="Times New Roman"/>
          <w:sz w:val="28"/>
          <w:szCs w:val="28"/>
        </w:rPr>
        <w:br/>
        <w:t>качество графических работ;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7. уровень использования литературы отечественной и зарубежной;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8. из найденных ошибок выделить те, которые требуют ответа, разъяснения</w:t>
      </w:r>
      <w:r w:rsidRPr="00DB11A2">
        <w:rPr>
          <w:rFonts w:ascii="Times New Roman" w:hAnsi="Times New Roman" w:cs="Times New Roman"/>
          <w:sz w:val="28"/>
          <w:szCs w:val="28"/>
        </w:rPr>
        <w:br/>
        <w:t>или защиты;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9. уровень подготовки студента, как специалиста, с точки зрения умения</w:t>
      </w:r>
      <w:r w:rsidRPr="00DB11A2">
        <w:rPr>
          <w:rFonts w:ascii="Times New Roman" w:hAnsi="Times New Roman" w:cs="Times New Roman"/>
          <w:sz w:val="28"/>
          <w:szCs w:val="28"/>
        </w:rPr>
        <w:br/>
        <w:t>делать    выводы    и    обобщения,    формулировать    рекомендации    по</w:t>
      </w:r>
      <w:r w:rsidRPr="00DB11A2">
        <w:rPr>
          <w:rFonts w:ascii="Times New Roman" w:hAnsi="Times New Roman" w:cs="Times New Roman"/>
          <w:sz w:val="28"/>
          <w:szCs w:val="28"/>
        </w:rPr>
        <w:br/>
        <w:t>совершенствованию экономических и смежных отношений  на разных</w:t>
      </w:r>
      <w:r w:rsidRPr="00DB11A2">
        <w:rPr>
          <w:rFonts w:ascii="Times New Roman" w:hAnsi="Times New Roman" w:cs="Times New Roman"/>
          <w:sz w:val="28"/>
          <w:szCs w:val="28"/>
        </w:rPr>
        <w:br/>
        <w:t>уровнях управления экономикой и производством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10. возможность   использования   элементов   проекта   в   производстве   или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целесообразность опубликования  результатов  исследования  в  научной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печати;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11. указать  общую  конкретную оценку  работы и  возможность</w:t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присвоения квалификации по соответствующей специальности и (или)присуждениеакадемическойстепени«бакалавра».</w:t>
      </w:r>
      <w:r w:rsidRPr="00DB11A2">
        <w:rPr>
          <w:rFonts w:ascii="Times New Roman" w:hAnsi="Times New Roman" w:cs="Times New Roman"/>
          <w:sz w:val="28"/>
          <w:szCs w:val="28"/>
        </w:rPr>
        <w:br/>
      </w:r>
    </w:p>
    <w:p w:rsidR="00C35A38" w:rsidRPr="00DB11A2" w:rsidRDefault="00C35A38" w:rsidP="0040111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B11A2">
        <w:rPr>
          <w:rFonts w:ascii="Times New Roman" w:hAnsi="Times New Roman" w:cs="Times New Roman"/>
          <w:sz w:val="28"/>
          <w:szCs w:val="28"/>
        </w:rPr>
        <w:t>Просим дать рецензию не позднее 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7172" w:rsidRDefault="00C35A38" w:rsidP="009C7172">
      <w:pPr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Декан высшей школы ______________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DB11A2">
        <w:rPr>
          <w:rFonts w:ascii="Times New Roman" w:hAnsi="Times New Roman" w:cs="Times New Roman"/>
          <w:sz w:val="28"/>
          <w:szCs w:val="28"/>
        </w:rPr>
        <w:t>_____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B11A2">
        <w:rPr>
          <w:rFonts w:ascii="Times New Roman" w:hAnsi="Times New Roman" w:cs="Times New Roman"/>
          <w:sz w:val="28"/>
          <w:szCs w:val="28"/>
        </w:rPr>
        <w:t>_________201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B11A2">
        <w:rPr>
          <w:rFonts w:ascii="Times New Roman" w:hAnsi="Times New Roman" w:cs="Times New Roman"/>
          <w:sz w:val="28"/>
          <w:szCs w:val="28"/>
        </w:rPr>
        <w:t>г.</w:t>
      </w:r>
    </w:p>
    <w:p w:rsidR="00C35A38" w:rsidRPr="009C7172" w:rsidRDefault="009C7172" w:rsidP="009C71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</w:t>
      </w:r>
      <w:r w:rsidR="00C35A38" w:rsidRPr="00DB11A2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9C71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 дипломн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ую</w:t>
      </w:r>
      <w:r w:rsidRPr="00DB11A2">
        <w:rPr>
          <w:rFonts w:ascii="Times New Roman" w:hAnsi="Times New Roman" w:cs="Times New Roman"/>
          <w:sz w:val="28"/>
          <w:szCs w:val="28"/>
        </w:rPr>
        <w:t xml:space="preserve"> работу дипломника _______________________</w:t>
      </w:r>
    </w:p>
    <w:p w:rsidR="00C35A38" w:rsidRPr="00DB11A2" w:rsidRDefault="00C35A38" w:rsidP="00392DB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Тема работы__________________________________________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Содержание рецензии__________________________________________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Фамилия, имя, отчество рецензента 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Ученое звание__________________________________________________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Ученая степень 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Место работы 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Занимаемая должность 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392DB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Подпись и печать 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392DB7" w:rsidP="00392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 w:rsidR="00C35A38" w:rsidRPr="00DB11A2">
        <w:rPr>
          <w:rFonts w:ascii="Times New Roman" w:hAnsi="Times New Roman" w:cs="Times New Roman"/>
          <w:sz w:val="28"/>
          <w:szCs w:val="28"/>
        </w:rPr>
        <w:t>Ф. 7.06. - 14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ПРЕДСЕДАТЕЛЮ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t>Государственной аттестационной комиссии № 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Высшая школа 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(наименование высшей школы)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направляется студент (ка) 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(фамилия, инициалы)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 защиту дипломного проекта (работы) 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(наименование темы)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Выписка из зачетно – экзаменационных ведомостей, справка об успеваемости, отзыв научного руководителя дипломно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работы, заключение кафедры о дипломн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ой </w:t>
      </w:r>
      <w:r w:rsidRPr="00DB11A2">
        <w:rPr>
          <w:rFonts w:ascii="Times New Roman" w:hAnsi="Times New Roman" w:cs="Times New Roman"/>
          <w:sz w:val="28"/>
          <w:szCs w:val="28"/>
        </w:rPr>
        <w:t>работе и рецензия прилагаются.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Декан высшей школы 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DB7" w:rsidRDefault="00392DB7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A2">
        <w:rPr>
          <w:rFonts w:ascii="Times New Roman" w:hAnsi="Times New Roman" w:cs="Times New Roman"/>
          <w:b/>
          <w:sz w:val="28"/>
          <w:szCs w:val="28"/>
        </w:rPr>
        <w:lastRenderedPageBreak/>
        <w:t>Справка об успеваемости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392DB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Тов. ___________________________________________________________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(фамилия и инициалы)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392DB7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пребывания</w:t>
      </w:r>
      <w:r w:rsidR="00C35A38" w:rsidRPr="00DB11A2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(наименования Вуза)</w:t>
      </w:r>
    </w:p>
    <w:p w:rsidR="00C35A38" w:rsidRPr="00DB11A2" w:rsidRDefault="00C35A38" w:rsidP="00392DB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 20__по 20_____г.г. полностью выполнил индивидуальный учебный план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со следующими оценками отлично_____%,  хорошо____%, удовлетворительно___%.</w:t>
      </w:r>
    </w:p>
    <w:p w:rsidR="00C35A38" w:rsidRPr="00DB11A2" w:rsidRDefault="00C35A38" w:rsidP="00392DB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Средний балл_______________________________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392DB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Секретарь высшей школы_________________________</w:t>
      </w: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B6017B" w:rsidP="00B601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35A38" w:rsidRPr="00DB11A2">
        <w:rPr>
          <w:rFonts w:ascii="Times New Roman" w:hAnsi="Times New Roman" w:cs="Times New Roman"/>
          <w:b/>
          <w:sz w:val="28"/>
          <w:szCs w:val="28"/>
        </w:rPr>
        <w:t>ОТЗЫВ НАУЧНОГО РУКОВОДИТЕЛЯ ДИПЛОМНОЙ РАБОТЫ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Студент (ка)__________________________________________________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545690">
      <w:pPr>
        <w:tabs>
          <w:tab w:val="left" w:pos="918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392DB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Научный руководитель_______________________________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B11A2">
        <w:rPr>
          <w:rFonts w:ascii="Times New Roman" w:hAnsi="Times New Roman" w:cs="Times New Roman"/>
          <w:sz w:val="28"/>
          <w:szCs w:val="28"/>
        </w:rPr>
        <w:t>_____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B11A2">
        <w:rPr>
          <w:rFonts w:ascii="Times New Roman" w:hAnsi="Times New Roman" w:cs="Times New Roman"/>
          <w:sz w:val="28"/>
          <w:szCs w:val="28"/>
        </w:rPr>
        <w:t>_____________________201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B11A2">
        <w:rPr>
          <w:rFonts w:ascii="Times New Roman" w:hAnsi="Times New Roman" w:cs="Times New Roman"/>
          <w:sz w:val="28"/>
          <w:szCs w:val="28"/>
        </w:rPr>
        <w:t>г.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392DB7" w:rsidP="00392DB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35A38" w:rsidRPr="00DB11A2">
        <w:rPr>
          <w:rFonts w:ascii="Times New Roman" w:hAnsi="Times New Roman" w:cs="Times New Roman"/>
          <w:b/>
          <w:sz w:val="28"/>
          <w:szCs w:val="28"/>
        </w:rPr>
        <w:t>ЗАКЛЮЧЕНИЕ КАФЕДРЫ О ДИПЛОМНО</w:t>
      </w:r>
      <w:r w:rsidR="00C35A38" w:rsidRPr="00DB11A2">
        <w:rPr>
          <w:rFonts w:ascii="Times New Roman" w:hAnsi="Times New Roman" w:cs="Times New Roman"/>
          <w:b/>
          <w:sz w:val="28"/>
          <w:szCs w:val="28"/>
          <w:lang w:val="kk-KZ"/>
        </w:rPr>
        <w:t>Й</w:t>
      </w:r>
      <w:r w:rsidR="00C35A38" w:rsidRPr="00DB11A2">
        <w:rPr>
          <w:rFonts w:ascii="Times New Roman" w:hAnsi="Times New Roman" w:cs="Times New Roman"/>
          <w:b/>
          <w:sz w:val="28"/>
          <w:szCs w:val="28"/>
        </w:rPr>
        <w:t xml:space="preserve">  РАБОТЕ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Дипломн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ая </w:t>
      </w:r>
      <w:r w:rsidRPr="00DB11A2">
        <w:rPr>
          <w:rFonts w:ascii="Times New Roman" w:hAnsi="Times New Roman" w:cs="Times New Roman"/>
          <w:sz w:val="28"/>
          <w:szCs w:val="28"/>
        </w:rPr>
        <w:t>работа посмотрен (а) и студент(ка)________________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может быть допущен (а) к защите это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Pr="00DB11A2">
        <w:rPr>
          <w:rFonts w:ascii="Times New Roman" w:hAnsi="Times New Roman" w:cs="Times New Roman"/>
          <w:sz w:val="28"/>
          <w:szCs w:val="28"/>
        </w:rPr>
        <w:t>работы в Государственную аттестационную комиссию.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B601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</w:rPr>
        <w:t>Зав. кафедрой ____________________________________________________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11A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B11A2">
        <w:rPr>
          <w:rFonts w:ascii="Times New Roman" w:hAnsi="Times New Roman" w:cs="Times New Roman"/>
          <w:sz w:val="28"/>
          <w:szCs w:val="28"/>
        </w:rPr>
        <w:t>_____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»___</w:t>
      </w:r>
      <w:r w:rsidR="002A5156">
        <w:rPr>
          <w:rFonts w:ascii="Times New Roman" w:hAnsi="Times New Roman" w:cs="Times New Roman"/>
          <w:sz w:val="28"/>
          <w:szCs w:val="28"/>
          <w:lang w:val="kk-KZ"/>
        </w:rPr>
        <w:t>________________________2019</w:t>
      </w:r>
      <w:r w:rsidRPr="00DB11A2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DB11A2">
        <w:rPr>
          <w:rFonts w:ascii="Times New Roman" w:hAnsi="Times New Roman" w:cs="Times New Roman"/>
          <w:sz w:val="28"/>
          <w:szCs w:val="28"/>
        </w:rPr>
        <w:t>.</w:t>
      </w: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54569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7C64" w:rsidRDefault="000F7C64" w:rsidP="000F7C6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</w:p>
    <w:p w:rsidR="000F7C64" w:rsidRDefault="000F7C64" w:rsidP="000F7C6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</w:p>
    <w:p w:rsidR="000F7C64" w:rsidRDefault="000F7C64" w:rsidP="000F7C6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</w:p>
    <w:p w:rsidR="000F7C64" w:rsidRDefault="000F7C64" w:rsidP="000F7C6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</w:p>
    <w:p w:rsidR="000F7C64" w:rsidRDefault="000F7C64" w:rsidP="000F7C6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eastAsia="zh-CN"/>
        </w:rPr>
      </w:pP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kk-KZ" w:eastAsia="zh-CN"/>
        </w:rPr>
      </w:pPr>
      <w:r w:rsidRPr="00014460">
        <w:rPr>
          <w:rFonts w:ascii="Times New Roman" w:hAnsi="Times New Roman" w:cs="Times New Roman"/>
          <w:bCs/>
          <w:color w:val="000000"/>
          <w:sz w:val="28"/>
          <w:szCs w:val="28"/>
          <w:lang w:val="kk-KZ" w:eastAsia="zh-CN"/>
        </w:rPr>
        <w:t>Тенлибаева А.С., Кансеитов Т., Ермекбаева Р.Ж</w:t>
      </w: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sz w:val="28"/>
          <w:szCs w:val="28"/>
        </w:rPr>
      </w:pPr>
      <w:r w:rsidRPr="00014460"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014460">
        <w:rPr>
          <w:rFonts w:ascii="Times New Roman" w:hAnsi="Times New Roman" w:cs="Times New Roman"/>
          <w:sz w:val="28"/>
          <w:szCs w:val="28"/>
        </w:rPr>
        <w:t>по выполнению дипломной работы</w:t>
      </w: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014460">
        <w:rPr>
          <w:rFonts w:ascii="Times New Roman" w:hAnsi="Times New Roman" w:cs="Times New Roman"/>
          <w:bCs/>
          <w:iCs/>
          <w:sz w:val="28"/>
          <w:szCs w:val="28"/>
        </w:rPr>
        <w:t>для студентов специальности</w:t>
      </w:r>
    </w:p>
    <w:p w:rsidR="000F7C64" w:rsidRPr="00014460" w:rsidRDefault="000F7C64" w:rsidP="000F7C64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014460">
        <w:rPr>
          <w:rFonts w:ascii="Times New Roman" w:hAnsi="Times New Roman" w:cs="Times New Roman"/>
          <w:sz w:val="28"/>
          <w:szCs w:val="28"/>
          <w:lang w:val="kk-KZ"/>
        </w:rPr>
        <w:t xml:space="preserve">5В080200 </w:t>
      </w:r>
      <w:r w:rsidRPr="00014460">
        <w:rPr>
          <w:rFonts w:ascii="Times New Roman" w:hAnsi="Times New Roman" w:cs="Times New Roman"/>
          <w:bCs/>
          <w:iCs/>
          <w:sz w:val="28"/>
          <w:szCs w:val="28"/>
        </w:rPr>
        <w:t>–«Технология продуктов животноводства»</w:t>
      </w: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4460" w:rsidRDefault="00014460" w:rsidP="00014460">
      <w:pPr>
        <w:ind w:left="20" w:right="20" w:firstLine="40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Pr="00CA2D9E" w:rsidRDefault="00014460" w:rsidP="00014460">
      <w:pPr>
        <w:ind w:left="20" w:right="20" w:firstLine="40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Подписано к печати</w:t>
      </w:r>
      <w:r w:rsidR="00962FA3">
        <w:rPr>
          <w:rFonts w:ascii="Times New Roman" w:hAnsi="Times New Roman" w:cs="Times New Roman"/>
          <w:sz w:val="28"/>
          <w:szCs w:val="28"/>
          <w:lang w:val="kk-KZ"/>
        </w:rPr>
        <w:t xml:space="preserve">   «_____»______201</w:t>
      </w:r>
      <w:r w:rsidR="002A5156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CA2D9E">
        <w:rPr>
          <w:rFonts w:ascii="Times New Roman" w:hAnsi="Times New Roman" w:cs="Times New Roman"/>
          <w:sz w:val="28"/>
          <w:szCs w:val="28"/>
          <w:lang w:val="kk-KZ"/>
        </w:rPr>
        <w:t>ж</w:t>
      </w:r>
    </w:p>
    <w:p w:rsidR="00014460" w:rsidRPr="00CA2D9E" w:rsidRDefault="00014460" w:rsidP="00014460">
      <w:pPr>
        <w:ind w:left="20" w:right="20" w:firstLine="40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Формат бумаги </w:t>
      </w:r>
      <w:r w:rsidRPr="00CA2D9E">
        <w:rPr>
          <w:rFonts w:ascii="Times New Roman" w:hAnsi="Times New Roman" w:cs="Times New Roman"/>
          <w:sz w:val="28"/>
          <w:szCs w:val="28"/>
          <w:lang w:val="kk-KZ"/>
        </w:rPr>
        <w:t>60</w:t>
      </w:r>
      <w:r w:rsidRPr="00CA2D9E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x</w:t>
      </w:r>
      <w:r>
        <w:rPr>
          <w:rFonts w:ascii="Times New Roman" w:hAnsi="Times New Roman" w:cs="Times New Roman"/>
          <w:sz w:val="28"/>
          <w:szCs w:val="28"/>
          <w:lang w:val="kk-KZ"/>
        </w:rPr>
        <w:t>90</w:t>
      </w:r>
      <w:r w:rsidRPr="00CA2D9E">
        <w:rPr>
          <w:rFonts w:ascii="Times New Roman" w:hAnsi="Times New Roman" w:cs="Times New Roman"/>
          <w:sz w:val="28"/>
          <w:szCs w:val="28"/>
          <w:lang w:val="kk-KZ"/>
        </w:rPr>
        <w:t xml:space="preserve">  1/16</w:t>
      </w:r>
    </w:p>
    <w:p w:rsidR="00014460" w:rsidRPr="00CA2D9E" w:rsidRDefault="00014460" w:rsidP="00014460">
      <w:pPr>
        <w:ind w:left="20" w:right="20" w:firstLine="40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Бумага офсетная. Печать офсетная .</w:t>
      </w:r>
    </w:p>
    <w:p w:rsidR="00014460" w:rsidRDefault="00014460" w:rsidP="00014460">
      <w:pPr>
        <w:ind w:right="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Тираж 100 штук.</w:t>
      </w:r>
    </w:p>
    <w:p w:rsidR="00014460" w:rsidRPr="00014460" w:rsidRDefault="00014460" w:rsidP="000144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Pr="00014460" w:rsidRDefault="00014460" w:rsidP="000144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Pr="00014460" w:rsidRDefault="00014460" w:rsidP="000144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Pr="00014460" w:rsidRDefault="00014460" w:rsidP="000144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Pr="00014460" w:rsidRDefault="00014460" w:rsidP="000144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Pr="00014460" w:rsidRDefault="00014460" w:rsidP="000144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Pr="00014460" w:rsidRDefault="00014460" w:rsidP="000144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Default="00014460" w:rsidP="000144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4460" w:rsidRPr="006C4453" w:rsidRDefault="00014460" w:rsidP="00014460">
      <w:pPr>
        <w:ind w:right="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6C4453">
        <w:rPr>
          <w:rFonts w:ascii="Times New Roman" w:hAnsi="Times New Roman" w:cs="Times New Roman"/>
          <w:sz w:val="28"/>
          <w:szCs w:val="28"/>
          <w:lang w:val="kk-KZ"/>
        </w:rPr>
        <w:t xml:space="preserve">Типография ЮКГУ им.М.Ауэзова.Тауке-хана 5.  </w:t>
      </w:r>
    </w:p>
    <w:p w:rsidR="00014460" w:rsidRPr="00014460" w:rsidRDefault="00014460" w:rsidP="00014460">
      <w:pPr>
        <w:tabs>
          <w:tab w:val="left" w:pos="22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Ind w:w="-1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"/>
      </w:tblGrid>
      <w:tr w:rsidR="00014460" w:rsidRPr="00014460" w:rsidTr="00F15549">
        <w:tc>
          <w:tcPr>
            <w:tcW w:w="284" w:type="dxa"/>
          </w:tcPr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014460" w:rsidRDefault="00014460" w:rsidP="00F15549">
            <w:pPr>
              <w:ind w:right="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</w:tbl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014460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35A38" w:rsidRPr="00DB11A2" w:rsidRDefault="00C35A38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818B0" w:rsidRPr="00014460" w:rsidRDefault="001818B0" w:rsidP="00DB11A2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818B0" w:rsidRPr="00014460" w:rsidSect="00DB11A2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D3F" w:rsidRDefault="00470D3F" w:rsidP="003E6B63">
      <w:r>
        <w:separator/>
      </w:r>
    </w:p>
  </w:endnote>
  <w:endnote w:type="continuationSeparator" w:id="1">
    <w:p w:rsidR="00470D3F" w:rsidRDefault="00470D3F" w:rsidP="003E6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690" w:rsidRDefault="00B742EE" w:rsidP="00C35A38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569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690" w:rsidRDefault="00545690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47449"/>
      <w:docPartObj>
        <w:docPartGallery w:val="Page Numbers (Bottom of Page)"/>
        <w:docPartUnique/>
      </w:docPartObj>
    </w:sdtPr>
    <w:sdtContent>
      <w:p w:rsidR="00545690" w:rsidRDefault="00B742EE">
        <w:pPr>
          <w:pStyle w:val="a8"/>
          <w:jc w:val="center"/>
        </w:pPr>
        <w:fldSimple w:instr=" PAGE   \* MERGEFORMAT ">
          <w:r w:rsidR="00FA3FDF">
            <w:rPr>
              <w:noProof/>
            </w:rPr>
            <w:t>41</w:t>
          </w:r>
        </w:fldSimple>
      </w:p>
    </w:sdtContent>
  </w:sdt>
  <w:p w:rsidR="00545690" w:rsidRPr="006111B5" w:rsidRDefault="00545690" w:rsidP="00C35A38">
    <w:pPr>
      <w:pStyle w:val="a8"/>
      <w:ind w:firstLine="0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690" w:rsidRDefault="00545690">
    <w:pPr>
      <w:pStyle w:val="a8"/>
      <w:jc w:val="center"/>
    </w:pPr>
  </w:p>
  <w:p w:rsidR="00545690" w:rsidRDefault="0054569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D3F" w:rsidRDefault="00470D3F" w:rsidP="003E6B63">
      <w:r>
        <w:separator/>
      </w:r>
    </w:p>
  </w:footnote>
  <w:footnote w:type="continuationSeparator" w:id="1">
    <w:p w:rsidR="00470D3F" w:rsidRDefault="00470D3F" w:rsidP="003E6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690" w:rsidRDefault="00B742E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6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5690">
      <w:rPr>
        <w:rStyle w:val="a5"/>
        <w:noProof/>
      </w:rPr>
      <w:t>5</w:t>
    </w:r>
    <w:r>
      <w:rPr>
        <w:rStyle w:val="a5"/>
      </w:rPr>
      <w:fldChar w:fldCharType="end"/>
    </w:r>
  </w:p>
  <w:p w:rsidR="00545690" w:rsidRDefault="00545690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BA95B2"/>
    <w:lvl w:ilvl="0">
      <w:numFmt w:val="bullet"/>
      <w:lvlText w:val="*"/>
      <w:lvlJc w:val="left"/>
    </w:lvl>
  </w:abstractNum>
  <w:abstractNum w:abstractNumId="1">
    <w:nsid w:val="0C1C4558"/>
    <w:multiLevelType w:val="hybridMultilevel"/>
    <w:tmpl w:val="E1CAC70A"/>
    <w:lvl w:ilvl="0" w:tplc="4DE605CE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ECC5392"/>
    <w:multiLevelType w:val="hybridMultilevel"/>
    <w:tmpl w:val="86A87B14"/>
    <w:lvl w:ilvl="0" w:tplc="4DE605CE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7A641FB"/>
    <w:multiLevelType w:val="multilevel"/>
    <w:tmpl w:val="3E161EE2"/>
    <w:lvl w:ilvl="0">
      <w:start w:val="1"/>
      <w:numFmt w:val="upperRoman"/>
      <w:lvlText w:val="Статья %1."/>
      <w:lvlJc w:val="left"/>
      <w:pPr>
        <w:tabs>
          <w:tab w:val="num" w:pos="3360"/>
        </w:tabs>
        <w:ind w:left="15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3567"/>
        </w:tabs>
        <w:ind w:left="2127" w:firstLine="0"/>
      </w:pPr>
    </w:lvl>
    <w:lvl w:ilvl="2">
      <w:start w:val="1"/>
      <w:numFmt w:val="lowerLetter"/>
      <w:lvlText w:val="(%3)"/>
      <w:lvlJc w:val="left"/>
      <w:pPr>
        <w:tabs>
          <w:tab w:val="num" w:pos="2418"/>
        </w:tabs>
        <w:ind w:left="2418" w:hanging="432"/>
      </w:pPr>
    </w:lvl>
    <w:lvl w:ilvl="3">
      <w:start w:val="1"/>
      <w:numFmt w:val="lowerRoman"/>
      <w:lvlText w:val="(%4)"/>
      <w:lvlJc w:val="right"/>
      <w:pPr>
        <w:tabs>
          <w:tab w:val="num" w:pos="2424"/>
        </w:tabs>
        <w:ind w:left="242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2568"/>
        </w:tabs>
        <w:ind w:left="256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2712"/>
        </w:tabs>
        <w:ind w:left="271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2856"/>
        </w:tabs>
        <w:ind w:left="2856" w:hanging="288"/>
      </w:pPr>
    </w:lvl>
    <w:lvl w:ilvl="7">
      <w:start w:val="1"/>
      <w:numFmt w:val="lowerLetter"/>
      <w:lvlText w:val="%8ГОСТ"/>
      <w:lvlJc w:val="left"/>
      <w:pPr>
        <w:tabs>
          <w:tab w:val="num" w:pos="3648"/>
        </w:tabs>
        <w:ind w:left="3000" w:hanging="432"/>
      </w:pPr>
    </w:lvl>
    <w:lvl w:ilvl="8">
      <w:start w:val="1"/>
      <w:numFmt w:val="lowerRoman"/>
      <w:lvlText w:val="%9."/>
      <w:lvlJc w:val="right"/>
      <w:pPr>
        <w:tabs>
          <w:tab w:val="num" w:pos="3144"/>
        </w:tabs>
        <w:ind w:left="3144" w:hanging="144"/>
      </w:pPr>
    </w:lvl>
  </w:abstractNum>
  <w:abstractNum w:abstractNumId="4">
    <w:nsid w:val="31C21D2A"/>
    <w:multiLevelType w:val="hybridMultilevel"/>
    <w:tmpl w:val="F5B85EF8"/>
    <w:lvl w:ilvl="0" w:tplc="4DE605CE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7C5BDE"/>
    <w:multiLevelType w:val="hybridMultilevel"/>
    <w:tmpl w:val="33AE097E"/>
    <w:lvl w:ilvl="0" w:tplc="4DE605CE"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AEE4CE2"/>
    <w:multiLevelType w:val="singleLevel"/>
    <w:tmpl w:val="887C818C"/>
    <w:lvl w:ilvl="0">
      <w:start w:val="7"/>
      <w:numFmt w:val="decimal"/>
      <w:lvlText w:val="6.%1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58AF684F"/>
    <w:multiLevelType w:val="hybridMultilevel"/>
    <w:tmpl w:val="E7484FAE"/>
    <w:lvl w:ilvl="0" w:tplc="610800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5A38"/>
    <w:rsid w:val="00014460"/>
    <w:rsid w:val="00025F0B"/>
    <w:rsid w:val="00030744"/>
    <w:rsid w:val="000F576F"/>
    <w:rsid w:val="000F7C64"/>
    <w:rsid w:val="001646A4"/>
    <w:rsid w:val="001818B0"/>
    <w:rsid w:val="002A5156"/>
    <w:rsid w:val="00347606"/>
    <w:rsid w:val="003804A8"/>
    <w:rsid w:val="00392DB7"/>
    <w:rsid w:val="003E6B63"/>
    <w:rsid w:val="003F57B3"/>
    <w:rsid w:val="00401118"/>
    <w:rsid w:val="00453BFB"/>
    <w:rsid w:val="00470D3F"/>
    <w:rsid w:val="00545690"/>
    <w:rsid w:val="00646E32"/>
    <w:rsid w:val="008370A2"/>
    <w:rsid w:val="00892683"/>
    <w:rsid w:val="008C5AFA"/>
    <w:rsid w:val="00962FA3"/>
    <w:rsid w:val="009C7172"/>
    <w:rsid w:val="00AC5965"/>
    <w:rsid w:val="00B0050A"/>
    <w:rsid w:val="00B6017B"/>
    <w:rsid w:val="00B742EE"/>
    <w:rsid w:val="00C35A38"/>
    <w:rsid w:val="00D83125"/>
    <w:rsid w:val="00DB11A2"/>
    <w:rsid w:val="00EA67BD"/>
    <w:rsid w:val="00F4383C"/>
    <w:rsid w:val="00FA3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5A38"/>
    <w:pPr>
      <w:keepNext/>
      <w:widowControl/>
      <w:adjustRightInd/>
      <w:jc w:val="center"/>
      <w:outlineLvl w:val="0"/>
    </w:pPr>
    <w:rPr>
      <w:rFonts w:ascii="Times New Roman" w:hAnsi="Times New Roman" w:cs="Times New Roman"/>
      <w:sz w:val="32"/>
      <w:szCs w:val="32"/>
    </w:rPr>
  </w:style>
  <w:style w:type="paragraph" w:styleId="5">
    <w:name w:val="heading 5"/>
    <w:basedOn w:val="a"/>
    <w:next w:val="a"/>
    <w:link w:val="50"/>
    <w:qFormat/>
    <w:rsid w:val="00C35A38"/>
    <w:pPr>
      <w:widowControl/>
      <w:numPr>
        <w:ilvl w:val="4"/>
        <w:numId w:val="9"/>
      </w:numPr>
      <w:adjustRightInd/>
      <w:spacing w:before="240" w:after="60"/>
      <w:jc w:val="both"/>
      <w:outlineLvl w:val="4"/>
    </w:pPr>
    <w:rPr>
      <w:rFonts w:ascii="Times New Roman" w:hAnsi="Times New Roman" w:cs="Times New Roman"/>
      <w:sz w:val="22"/>
      <w:szCs w:val="22"/>
      <w:lang w:val="uk-UA"/>
    </w:rPr>
  </w:style>
  <w:style w:type="paragraph" w:styleId="6">
    <w:name w:val="heading 6"/>
    <w:basedOn w:val="a"/>
    <w:next w:val="a"/>
    <w:link w:val="60"/>
    <w:qFormat/>
    <w:rsid w:val="00C35A38"/>
    <w:pPr>
      <w:widowControl/>
      <w:numPr>
        <w:ilvl w:val="5"/>
        <w:numId w:val="9"/>
      </w:numPr>
      <w:adjustRightInd/>
      <w:spacing w:before="240" w:after="60"/>
      <w:jc w:val="both"/>
      <w:outlineLvl w:val="5"/>
    </w:pPr>
    <w:rPr>
      <w:rFonts w:ascii="Times New Roman" w:hAnsi="Times New Roman" w:cs="Times New Roman"/>
      <w:i/>
      <w:iCs/>
      <w:sz w:val="22"/>
      <w:szCs w:val="22"/>
      <w:lang w:val="uk-UA"/>
    </w:rPr>
  </w:style>
  <w:style w:type="paragraph" w:styleId="7">
    <w:name w:val="heading 7"/>
    <w:basedOn w:val="a"/>
    <w:next w:val="a"/>
    <w:link w:val="70"/>
    <w:qFormat/>
    <w:rsid w:val="00C35A38"/>
    <w:pPr>
      <w:widowControl/>
      <w:numPr>
        <w:ilvl w:val="6"/>
        <w:numId w:val="9"/>
      </w:numPr>
      <w:adjustRightInd/>
      <w:spacing w:before="240" w:after="60"/>
      <w:jc w:val="both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A38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C35A38"/>
    <w:rPr>
      <w:rFonts w:ascii="Times New Roman" w:eastAsia="Times New Roman" w:hAnsi="Times New Roman" w:cs="Times New Roman"/>
      <w:lang w:val="uk-UA" w:eastAsia="ru-RU"/>
    </w:rPr>
  </w:style>
  <w:style w:type="character" w:customStyle="1" w:styleId="60">
    <w:name w:val="Заголовок 6 Знак"/>
    <w:basedOn w:val="a0"/>
    <w:link w:val="6"/>
    <w:rsid w:val="00C35A38"/>
    <w:rPr>
      <w:rFonts w:ascii="Times New Roman" w:eastAsia="Times New Roman" w:hAnsi="Times New Roman" w:cs="Times New Roman"/>
      <w:i/>
      <w:iCs/>
      <w:lang w:val="uk-UA" w:eastAsia="ru-RU"/>
    </w:rPr>
  </w:style>
  <w:style w:type="character" w:customStyle="1" w:styleId="70">
    <w:name w:val="Заголовок 7 Знак"/>
    <w:basedOn w:val="a0"/>
    <w:link w:val="7"/>
    <w:rsid w:val="00C35A38"/>
    <w:rPr>
      <w:rFonts w:ascii="Arial" w:eastAsia="Times New Roman" w:hAnsi="Arial" w:cs="Arial"/>
      <w:sz w:val="20"/>
      <w:szCs w:val="20"/>
      <w:lang w:val="uk-UA" w:eastAsia="ru-RU"/>
    </w:rPr>
  </w:style>
  <w:style w:type="paragraph" w:styleId="a3">
    <w:name w:val="Title"/>
    <w:basedOn w:val="a"/>
    <w:link w:val="a4"/>
    <w:qFormat/>
    <w:rsid w:val="00C35A38"/>
    <w:pPr>
      <w:widowControl/>
      <w:adjustRightInd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C35A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35A38"/>
  </w:style>
  <w:style w:type="paragraph" w:styleId="a6">
    <w:name w:val="header"/>
    <w:basedOn w:val="a"/>
    <w:link w:val="a7"/>
    <w:rsid w:val="00C35A38"/>
    <w:pPr>
      <w:tabs>
        <w:tab w:val="center" w:pos="4153"/>
        <w:tab w:val="right" w:pos="8306"/>
      </w:tabs>
      <w:autoSpaceDE/>
      <w:autoSpaceDN/>
      <w:adjustRightInd/>
      <w:spacing w:line="300" w:lineRule="auto"/>
      <w:ind w:firstLine="500"/>
      <w:jc w:val="both"/>
    </w:pPr>
    <w:rPr>
      <w:rFonts w:ascii="Times New Roman" w:hAnsi="Times New Roman" w:cs="Times New Roman"/>
      <w:snapToGrid w:val="0"/>
      <w:sz w:val="16"/>
    </w:rPr>
  </w:style>
  <w:style w:type="character" w:customStyle="1" w:styleId="a7">
    <w:name w:val="Верхний колонтитул Знак"/>
    <w:basedOn w:val="a0"/>
    <w:link w:val="a6"/>
    <w:rsid w:val="00C35A38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8">
    <w:name w:val="footer"/>
    <w:basedOn w:val="a"/>
    <w:link w:val="a9"/>
    <w:uiPriority w:val="99"/>
    <w:rsid w:val="00C35A38"/>
    <w:pPr>
      <w:tabs>
        <w:tab w:val="center" w:pos="4153"/>
        <w:tab w:val="right" w:pos="8306"/>
      </w:tabs>
      <w:autoSpaceDE/>
      <w:autoSpaceDN/>
      <w:adjustRightInd/>
      <w:spacing w:line="300" w:lineRule="auto"/>
      <w:ind w:firstLine="500"/>
      <w:jc w:val="both"/>
    </w:pPr>
    <w:rPr>
      <w:rFonts w:ascii="Times New Roman" w:hAnsi="Times New Roman" w:cs="Times New Roman"/>
      <w:snapToGrid w:val="0"/>
      <w:sz w:val="16"/>
    </w:rPr>
  </w:style>
  <w:style w:type="character" w:customStyle="1" w:styleId="a9">
    <w:name w:val="Нижний колонтитул Знак"/>
    <w:basedOn w:val="a0"/>
    <w:link w:val="a8"/>
    <w:uiPriority w:val="99"/>
    <w:rsid w:val="00C35A38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11">
    <w:name w:val="Знак1"/>
    <w:basedOn w:val="a"/>
    <w:autoRedefine/>
    <w:rsid w:val="00C35A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C35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5A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1">
    <w:name w:val="FR1"/>
    <w:rsid w:val="00C35A38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rsid w:val="00DB1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41</Pages>
  <Words>10111</Words>
  <Characters>57634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ROZA</cp:lastModifiedBy>
  <cp:revision>23</cp:revision>
  <dcterms:created xsi:type="dcterms:W3CDTF">2018-12-26T06:58:00Z</dcterms:created>
  <dcterms:modified xsi:type="dcterms:W3CDTF">2019-01-30T05:28:00Z</dcterms:modified>
</cp:coreProperties>
</file>